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DD" w:rsidRPr="002E7CB3" w:rsidRDefault="007D4B70" w:rsidP="00B3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Залік</w:t>
      </w:r>
      <w:bookmarkStart w:id="0" w:name="_GoBack"/>
      <w:bookmarkEnd w:id="0"/>
      <w:r w:rsidR="00B368DD" w:rsidRPr="002E7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</w:t>
      </w:r>
    </w:p>
    <w:p w:rsidR="00B368DD" w:rsidRPr="002E7CB3" w:rsidRDefault="00B368DD" w:rsidP="00B3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CB3">
        <w:rPr>
          <w:rFonts w:ascii="Times New Roman" w:hAnsi="Times New Roman" w:cs="Times New Roman"/>
          <w:b/>
          <w:sz w:val="28"/>
          <w:szCs w:val="28"/>
          <w:lang w:val="uk-UA"/>
        </w:rPr>
        <w:t>з геометрії</w:t>
      </w:r>
    </w:p>
    <w:p w:rsidR="00B368DD" w:rsidRPr="002E7CB3" w:rsidRDefault="00B368DD" w:rsidP="00B3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теми: «</w:t>
      </w:r>
      <w:r w:rsidR="00675D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Тіла обертання</w:t>
      </w:r>
      <w:r w:rsidRPr="002E7CB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368DD" w:rsidRPr="002E7CB3" w:rsidRDefault="00B368DD" w:rsidP="00B3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CB3">
        <w:rPr>
          <w:rFonts w:ascii="Times New Roman" w:hAnsi="Times New Roman" w:cs="Times New Roman"/>
          <w:b/>
          <w:sz w:val="28"/>
          <w:szCs w:val="28"/>
          <w:lang w:val="uk-UA"/>
        </w:rPr>
        <w:t>учня/учениці 12-___ класу</w:t>
      </w:r>
    </w:p>
    <w:p w:rsidR="00B368DD" w:rsidRPr="002E7CB3" w:rsidRDefault="00B368DD" w:rsidP="00B3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CB3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_________________________(</w:t>
      </w:r>
      <w:r w:rsidRPr="002E7CB3">
        <w:rPr>
          <w:rFonts w:ascii="Times New Roman" w:hAnsi="Times New Roman" w:cs="Times New Roman"/>
          <w:b/>
          <w:sz w:val="20"/>
          <w:szCs w:val="20"/>
          <w:lang w:val="uk-UA"/>
        </w:rPr>
        <w:t>Прізвище ім’я</w:t>
      </w:r>
      <w:r w:rsidRPr="002E7CB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368DD" w:rsidRDefault="00B368DD" w:rsidP="00B368DD">
      <w:pPr>
        <w:tabs>
          <w:tab w:val="left" w:pos="45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8DD" w:rsidRPr="00064B71" w:rsidRDefault="00B368DD" w:rsidP="00B368DD">
      <w:pPr>
        <w:tabs>
          <w:tab w:val="left" w:pos="45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64B71">
        <w:rPr>
          <w:rFonts w:ascii="Times New Roman" w:hAnsi="Times New Roman" w:cs="Times New Roman"/>
          <w:sz w:val="28"/>
          <w:szCs w:val="28"/>
          <w:lang w:val="uk-UA"/>
        </w:rPr>
        <w:t>.Діагональ осьового перерізу циліндра дорівнює 10 см. Знайдіть площу цього перерізу, якщо висота циліндра дорівнює 8 см.</w:t>
      </w:r>
    </w:p>
    <w:p w:rsidR="00B368DD" w:rsidRPr="00F522DA" w:rsidRDefault="00B368DD" w:rsidP="00B368DD">
      <w:pPr>
        <w:tabs>
          <w:tab w:val="left" w:pos="454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0C9">
        <w:rPr>
          <w:rFonts w:ascii="Times New Roman" w:hAnsi="Times New Roman" w:cs="Times New Roman"/>
          <w:sz w:val="28"/>
          <w:szCs w:val="28"/>
          <w:lang w:val="uk-UA"/>
        </w:rPr>
        <w:t>А.50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210C9">
        <w:rPr>
          <w:rFonts w:ascii="Times New Roman" w:hAnsi="Times New Roman" w:cs="Times New Roman"/>
          <w:sz w:val="28"/>
          <w:szCs w:val="28"/>
          <w:lang w:val="uk-UA"/>
        </w:rPr>
        <w:t>Б.48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210C9">
        <w:rPr>
          <w:rFonts w:ascii="Times New Roman" w:hAnsi="Times New Roman" w:cs="Times New Roman"/>
          <w:sz w:val="28"/>
          <w:szCs w:val="28"/>
          <w:lang w:val="uk-UA"/>
        </w:rPr>
        <w:t>В.40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B368DD" w:rsidRDefault="00B368DD" w:rsidP="00B368DD">
      <w:pPr>
        <w:tabs>
          <w:tab w:val="left" w:pos="454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F06F95">
        <w:rPr>
          <w:rFonts w:ascii="Times New Roman" w:eastAsiaTheme="minorEastAsia" w:hAnsi="Times New Roman" w:cs="Times New Roman"/>
          <w:sz w:val="28"/>
          <w:szCs w:val="28"/>
          <w:lang w:val="uk-UA"/>
        </w:rPr>
        <w:t>.О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бчисліть площу бічної поверхні циліндра, осьовим перерізом якого є квадрат зі стороною 8 см.</w:t>
      </w:r>
    </w:p>
    <w:p w:rsidR="00B368DD" w:rsidRDefault="00B368DD" w:rsidP="00B368DD">
      <w:pPr>
        <w:tabs>
          <w:tab w:val="left" w:pos="4542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32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π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Б. 64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π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EA0AC7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128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π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B368DD" w:rsidRPr="00B368DD" w:rsidRDefault="00B368DD" w:rsidP="00B368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</w:t>
      </w:r>
      <w:r w:rsidRPr="00B368DD">
        <w:rPr>
          <w:sz w:val="28"/>
          <w:szCs w:val="28"/>
        </w:rPr>
        <w:t xml:space="preserve"> </w:t>
      </w:r>
      <w:r w:rsidRPr="00B368DD">
        <w:rPr>
          <w:rFonts w:ascii="Times New Roman" w:hAnsi="Times New Roman" w:cs="Times New Roman"/>
          <w:sz w:val="28"/>
          <w:szCs w:val="28"/>
          <w:lang w:val="uk-UA"/>
        </w:rPr>
        <w:t xml:space="preserve">Твірна конуса дорівнює </w:t>
      </w:r>
      <w:smartTag w:uri="urn:schemas-microsoft-com:office:smarttags" w:element="metricconverter">
        <w:smartTagPr>
          <w:attr w:name="ProductID" w:val="5 см"/>
        </w:smartTagPr>
        <w:r w:rsidRPr="00B368DD">
          <w:rPr>
            <w:rFonts w:ascii="Times New Roman" w:hAnsi="Times New Roman" w:cs="Times New Roman"/>
            <w:sz w:val="28"/>
            <w:szCs w:val="28"/>
            <w:lang w:val="uk-UA"/>
          </w:rPr>
          <w:t>5 см</w:t>
        </w:r>
      </w:smartTag>
      <w:r w:rsidRPr="00B368DD">
        <w:rPr>
          <w:rFonts w:ascii="Times New Roman" w:hAnsi="Times New Roman" w:cs="Times New Roman"/>
          <w:sz w:val="28"/>
          <w:szCs w:val="28"/>
          <w:lang w:val="uk-UA"/>
        </w:rPr>
        <w:t>, а кут при вершині осьового перерізу становить 60º. Знайдіть діаметр основи.</w:t>
      </w:r>
    </w:p>
    <w:p w:rsidR="00B368DD" w:rsidRPr="00B368DD" w:rsidRDefault="00B368DD" w:rsidP="00B368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15 см                Б. </w:t>
      </w:r>
      <w:r w:rsidR="006903B2">
        <w:rPr>
          <w:rFonts w:ascii="Times New Roman" w:hAnsi="Times New Roman" w:cs="Times New Roman"/>
          <w:sz w:val="28"/>
          <w:szCs w:val="28"/>
          <w:lang w:val="uk-UA"/>
        </w:rPr>
        <w:t>5см                          В.2,5 см</w:t>
      </w:r>
    </w:p>
    <w:p w:rsidR="006903B2" w:rsidRPr="006903B2" w:rsidRDefault="006903B2" w:rsidP="006903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903B2">
        <w:rPr>
          <w:rFonts w:ascii="Times New Roman" w:hAnsi="Times New Roman" w:cs="Times New Roman"/>
          <w:sz w:val="28"/>
          <w:szCs w:val="28"/>
          <w:lang w:val="uk-UA"/>
        </w:rPr>
        <w:t>. У конусі площа основи дорівнює 16πсм</w:t>
      </w:r>
      <w:r w:rsidRPr="006903B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903B2">
        <w:rPr>
          <w:rFonts w:ascii="Times New Roman" w:hAnsi="Times New Roman" w:cs="Times New Roman"/>
          <w:sz w:val="28"/>
          <w:szCs w:val="28"/>
          <w:lang w:val="uk-UA"/>
        </w:rPr>
        <w:t xml:space="preserve">, а висота – </w:t>
      </w:r>
      <w:smartTag w:uri="urn:schemas-microsoft-com:office:smarttags" w:element="metricconverter">
        <w:smartTagPr>
          <w:attr w:name="ProductID" w:val="3 см"/>
        </w:smartTagPr>
        <w:r w:rsidRPr="006903B2">
          <w:rPr>
            <w:rFonts w:ascii="Times New Roman" w:hAnsi="Times New Roman" w:cs="Times New Roman"/>
            <w:sz w:val="28"/>
            <w:szCs w:val="28"/>
            <w:lang w:val="uk-UA"/>
          </w:rPr>
          <w:t>3 см</w:t>
        </w:r>
      </w:smartTag>
      <w:r w:rsidRPr="006903B2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площу бічної поверхні конуса.  </w:t>
      </w:r>
    </w:p>
    <w:p w:rsidR="006903B2" w:rsidRPr="006903B2" w:rsidRDefault="006903B2" w:rsidP="006903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15π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Б.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20π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В.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12π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6903B2" w:rsidRDefault="006903B2" w:rsidP="006903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26755">
        <w:rPr>
          <w:rFonts w:ascii="Times New Roman" w:hAnsi="Times New Roman" w:cs="Times New Roman"/>
          <w:sz w:val="28"/>
          <w:szCs w:val="28"/>
          <w:lang w:val="uk-UA"/>
        </w:rPr>
        <w:t xml:space="preserve">Радіус сфери дорівнює </w:t>
      </w:r>
      <w:smartTag w:uri="urn:schemas-microsoft-com:office:smarttags" w:element="metricconverter">
        <w:smartTagPr>
          <w:attr w:name="ProductID" w:val="7 см"/>
        </w:smartTagPr>
        <w:r w:rsidRPr="00126755">
          <w:rPr>
            <w:rFonts w:ascii="Times New Roman" w:hAnsi="Times New Roman" w:cs="Times New Roman"/>
            <w:sz w:val="28"/>
            <w:szCs w:val="28"/>
            <w:lang w:val="uk-UA"/>
          </w:rPr>
          <w:t>7 см</w:t>
        </w:r>
      </w:smartTag>
      <w:r w:rsidR="00126755">
        <w:rPr>
          <w:rFonts w:ascii="Times New Roman" w:hAnsi="Times New Roman" w:cs="Times New Roman"/>
          <w:sz w:val="28"/>
          <w:szCs w:val="28"/>
          <w:lang w:val="uk-UA"/>
        </w:rPr>
        <w:t>. Знайдіть площу великого кола</w:t>
      </w:r>
      <w:r w:rsidRPr="001267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755" w:rsidRPr="006903B2" w:rsidRDefault="00126755" w:rsidP="00126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14π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Б.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27π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В.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49π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126755" w:rsidRPr="00126755" w:rsidRDefault="00126755" w:rsidP="00126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6755">
        <w:rPr>
          <w:rFonts w:ascii="Times New Roman" w:hAnsi="Times New Roman" w:cs="Times New Roman"/>
          <w:sz w:val="28"/>
          <w:szCs w:val="28"/>
          <w:lang w:val="uk-UA"/>
        </w:rPr>
        <w:t>. Знайдіть площу повної поверхні конуса, якщо площа його бічної поверхні дорівнює 72</w:t>
      </w:r>
      <w:r w:rsidRPr="00126755">
        <w:rPr>
          <w:rFonts w:ascii="Times New Roman" w:hAnsi="Times New Roman" w:cs="Times New Roman"/>
          <w:sz w:val="28"/>
          <w:szCs w:val="28"/>
        </w:rPr>
        <w:t>π</w:t>
      </w:r>
      <w:r w:rsidRPr="00126755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Pr="0012675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126755">
        <w:rPr>
          <w:rFonts w:ascii="Times New Roman" w:hAnsi="Times New Roman" w:cs="Times New Roman"/>
          <w:sz w:val="28"/>
          <w:szCs w:val="28"/>
          <w:lang w:val="uk-UA"/>
        </w:rPr>
        <w:t>, а осьовий переріз – рівносторонній трикутник.</w:t>
      </w:r>
    </w:p>
    <w:p w:rsidR="00126755" w:rsidRPr="006903B2" w:rsidRDefault="00126755" w:rsidP="00126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144π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Б.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72π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В.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108π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6903B2" w:rsidRPr="00126755" w:rsidRDefault="00126755" w:rsidP="006903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126755">
        <w:rPr>
          <w:sz w:val="28"/>
          <w:szCs w:val="28"/>
        </w:rPr>
        <w:t xml:space="preserve"> </w:t>
      </w:r>
      <w:r w:rsidRPr="00126755">
        <w:rPr>
          <w:rFonts w:ascii="Times New Roman" w:hAnsi="Times New Roman" w:cs="Times New Roman"/>
          <w:sz w:val="28"/>
          <w:szCs w:val="28"/>
          <w:lang w:val="uk-UA"/>
        </w:rPr>
        <w:t xml:space="preserve">Прямокутний трикутник з катетами 5см і </w:t>
      </w:r>
      <w:smartTag w:uri="urn:schemas-microsoft-com:office:smarttags" w:element="metricconverter">
        <w:smartTagPr>
          <w:attr w:name="ProductID" w:val="12 см"/>
        </w:smartTagPr>
        <w:r w:rsidRPr="00126755">
          <w:rPr>
            <w:rFonts w:ascii="Times New Roman" w:hAnsi="Times New Roman" w:cs="Times New Roman"/>
            <w:sz w:val="28"/>
            <w:szCs w:val="28"/>
            <w:lang w:val="uk-UA"/>
          </w:rPr>
          <w:t>12 см</w:t>
        </w:r>
      </w:smartTag>
      <w:r w:rsidRPr="00126755">
        <w:rPr>
          <w:rFonts w:ascii="Times New Roman" w:hAnsi="Times New Roman" w:cs="Times New Roman"/>
          <w:sz w:val="28"/>
          <w:szCs w:val="28"/>
          <w:lang w:val="uk-UA"/>
        </w:rPr>
        <w:t xml:space="preserve"> обертається навколо більшого катета. Знайдіть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площу осьового перерізу утвореного конуса.</w:t>
      </w:r>
    </w:p>
    <w:p w:rsidR="00796A72" w:rsidRPr="00F522DA" w:rsidRDefault="00796A72" w:rsidP="00796A72">
      <w:pPr>
        <w:tabs>
          <w:tab w:val="left" w:pos="45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А.6</w:t>
      </w:r>
      <w:r w:rsidRPr="004210C9">
        <w:rPr>
          <w:rFonts w:ascii="Times New Roman" w:hAnsi="Times New Roman" w:cs="Times New Roman"/>
          <w:sz w:val="28"/>
          <w:szCs w:val="28"/>
          <w:lang w:val="uk-UA"/>
        </w:rPr>
        <w:t>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Б.10</w:t>
      </w:r>
      <w:r w:rsidRPr="004210C9">
        <w:rPr>
          <w:rFonts w:ascii="Times New Roman" w:hAnsi="Times New Roman" w:cs="Times New Roman"/>
          <w:sz w:val="28"/>
          <w:szCs w:val="28"/>
          <w:lang w:val="uk-UA"/>
        </w:rPr>
        <w:t>8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210C9">
        <w:rPr>
          <w:rFonts w:ascii="Times New Roman" w:hAnsi="Times New Roman" w:cs="Times New Roman"/>
          <w:sz w:val="28"/>
          <w:szCs w:val="28"/>
          <w:lang w:val="uk-UA"/>
        </w:rPr>
        <w:t>В.40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B368DD" w:rsidRDefault="00A14857" w:rsidP="006903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8.Сферу перетинає площина, яка відстоїть від її центра на24 см. Знайдіть радіус сфери, якщо довжина отриманого перерізу становить 3/5 довжини перерізу сфери площиною, що проходить через її центр.</w:t>
      </w:r>
    </w:p>
    <w:p w:rsidR="00A14857" w:rsidRDefault="00A14857" w:rsidP="006903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857" w:rsidRPr="00F06F95" w:rsidRDefault="00A14857" w:rsidP="006903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Відповідь:______________________</w:t>
      </w:r>
    </w:p>
    <w:p w:rsidR="00E14DB1" w:rsidRPr="00126755" w:rsidRDefault="00E14DB1">
      <w:pPr>
        <w:rPr>
          <w:lang w:val="uk-UA"/>
        </w:rPr>
      </w:pPr>
    </w:p>
    <w:sectPr w:rsidR="00E14DB1" w:rsidRPr="00126755" w:rsidSect="00A148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09"/>
    <w:rsid w:val="00126755"/>
    <w:rsid w:val="00675D1A"/>
    <w:rsid w:val="006903B2"/>
    <w:rsid w:val="00796A72"/>
    <w:rsid w:val="007D4B70"/>
    <w:rsid w:val="00A14857"/>
    <w:rsid w:val="00B368DD"/>
    <w:rsid w:val="00D42109"/>
    <w:rsid w:val="00E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D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368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903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D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368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903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2020-09-25T12:35:00Z</dcterms:created>
  <dcterms:modified xsi:type="dcterms:W3CDTF">2020-10-08T06:06:00Z</dcterms:modified>
</cp:coreProperties>
</file>