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EF3" w:rsidRPr="00E716AA" w:rsidRDefault="00FC6EF3" w:rsidP="00E716AA">
      <w:pPr>
        <w:spacing w:after="0" w:line="240" w:lineRule="auto"/>
        <w:rPr>
          <w:rFonts w:ascii="Times New Roman" w:eastAsia="Calibri" w:hAnsi="Times New Roman" w:cs="Times New Roman"/>
          <w:b/>
          <w:noProof/>
          <w:sz w:val="16"/>
          <w:szCs w:val="16"/>
          <w:lang w:eastAsia="ru-RU"/>
        </w:rPr>
      </w:pPr>
    </w:p>
    <w:p w:rsidR="00E716AA" w:rsidRPr="00E716AA" w:rsidRDefault="00FC6EF3" w:rsidP="00FC6EF3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  <w:r w:rsidRPr="00E716AA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>Залік</w:t>
      </w:r>
      <w:r w:rsidR="00DC0B11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 xml:space="preserve"> №2</w:t>
      </w:r>
      <w:bookmarkStart w:id="0" w:name="_GoBack"/>
      <w:bookmarkEnd w:id="0"/>
    </w:p>
    <w:p w:rsidR="00FC6EF3" w:rsidRDefault="00E716AA" w:rsidP="00FC6EF3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 xml:space="preserve"> з всесвітньої історії </w:t>
      </w:r>
    </w:p>
    <w:p w:rsidR="00E716AA" w:rsidRDefault="00E716AA" w:rsidP="00FC6EF3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>за  І  семестр</w:t>
      </w:r>
    </w:p>
    <w:p w:rsidR="00E716AA" w:rsidRDefault="00E716AA" w:rsidP="00FC6EF3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>учня (учениці) 11 класу</w:t>
      </w:r>
    </w:p>
    <w:p w:rsidR="00E716AA" w:rsidRDefault="00E716AA" w:rsidP="00FC6EF3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</w:p>
    <w:p w:rsidR="00E716AA" w:rsidRDefault="00E716AA" w:rsidP="00FC6EF3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>_________________________________</w:t>
      </w:r>
    </w:p>
    <w:p w:rsidR="00E716AA" w:rsidRPr="00E716AA" w:rsidRDefault="00E716AA" w:rsidP="00E716AA">
      <w:pPr>
        <w:spacing w:after="0" w:line="240" w:lineRule="auto"/>
        <w:rPr>
          <w:rFonts w:ascii="Times New Roman" w:hAnsi="Times New Roman" w:cs="Times New Roman"/>
          <w:b/>
          <w:color w:val="FF0000"/>
          <w:sz w:val="10"/>
          <w:szCs w:val="10"/>
        </w:rPr>
      </w:pPr>
    </w:p>
    <w:p w:rsidR="00B005E9" w:rsidRDefault="00E716AA" w:rsidP="00FC6EF3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716AA">
        <w:rPr>
          <w:rFonts w:ascii="Times New Roman" w:hAnsi="Times New Roman" w:cs="Times New Roman"/>
          <w:b/>
          <w:color w:val="FF0000"/>
          <w:sz w:val="24"/>
          <w:szCs w:val="24"/>
        </w:rPr>
        <w:t>за кожну правильну відповідь 0,5 б.</w:t>
      </w:r>
    </w:p>
    <w:p w:rsidR="00FC6EF3" w:rsidRPr="008242F1" w:rsidRDefault="00FC6EF3" w:rsidP="00FC6EF3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242F1">
        <w:rPr>
          <w:rFonts w:ascii="Times New Roman" w:eastAsia="Calibri" w:hAnsi="Times New Roman" w:cs="Times New Roman"/>
          <w:b/>
          <w:sz w:val="24"/>
          <w:szCs w:val="24"/>
        </w:rPr>
        <w:t xml:space="preserve">1. Китайська </w:t>
      </w:r>
      <w:r w:rsidRPr="008242F1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народна </w:t>
      </w:r>
      <w:r w:rsidRPr="008242F1">
        <w:rPr>
          <w:rFonts w:ascii="Times New Roman" w:eastAsia="Calibri" w:hAnsi="Times New Roman" w:cs="Times New Roman"/>
          <w:b/>
          <w:sz w:val="24"/>
          <w:szCs w:val="24"/>
        </w:rPr>
        <w:t xml:space="preserve">Республіка </w:t>
      </w:r>
      <w:r w:rsidRPr="008242F1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Pr="008242F1">
        <w:rPr>
          <w:rFonts w:ascii="Times New Roman" w:eastAsia="Calibri" w:hAnsi="Times New Roman" w:cs="Times New Roman"/>
          <w:b/>
          <w:sz w:val="24"/>
          <w:szCs w:val="24"/>
        </w:rPr>
        <w:t xml:space="preserve">була </w:t>
      </w:r>
      <w:r w:rsidRPr="008242F1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Pr="008242F1">
        <w:rPr>
          <w:rFonts w:ascii="Times New Roman" w:eastAsia="Calibri" w:hAnsi="Times New Roman" w:cs="Times New Roman"/>
          <w:b/>
          <w:sz w:val="24"/>
          <w:szCs w:val="24"/>
        </w:rPr>
        <w:t>проголошена:</w:t>
      </w:r>
    </w:p>
    <w:p w:rsidR="00FC6EF3" w:rsidRPr="008242F1" w:rsidRDefault="00FC6EF3" w:rsidP="00FC6EF3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242F1">
        <w:rPr>
          <w:rFonts w:ascii="Times New Roman" w:eastAsia="Calibri" w:hAnsi="Times New Roman" w:cs="Times New Roman"/>
          <w:sz w:val="24"/>
          <w:szCs w:val="24"/>
        </w:rPr>
        <w:t>а) 2 вересня 1945р;       б) 1 жовтня 1949р;        в) 1 січня 1959р.</w:t>
      </w:r>
    </w:p>
    <w:p w:rsidR="00B005E9" w:rsidRPr="008242F1" w:rsidRDefault="00B005E9" w:rsidP="00FC6EF3">
      <w:pPr>
        <w:spacing w:after="0" w:line="240" w:lineRule="auto"/>
        <w:contextualSpacing/>
        <w:rPr>
          <w:rFonts w:ascii="Times New Roman" w:eastAsia="Calibri" w:hAnsi="Times New Roman" w:cs="Times New Roman"/>
          <w:sz w:val="10"/>
          <w:szCs w:val="10"/>
        </w:rPr>
      </w:pPr>
    </w:p>
    <w:p w:rsidR="00B005E9" w:rsidRPr="008242F1" w:rsidRDefault="00FC6EF3" w:rsidP="00FC6EF3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242F1">
        <w:rPr>
          <w:rFonts w:ascii="Times New Roman" w:eastAsia="Calibri" w:hAnsi="Times New Roman" w:cs="Times New Roman"/>
          <w:b/>
          <w:sz w:val="24"/>
          <w:szCs w:val="24"/>
        </w:rPr>
        <w:t>2. Перший уряд незалежної Індії очолив(ла):</w:t>
      </w:r>
    </w:p>
    <w:p w:rsidR="00FC6EF3" w:rsidRPr="008242F1" w:rsidRDefault="00FC6EF3" w:rsidP="00FC6EF3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242F1">
        <w:rPr>
          <w:rFonts w:ascii="Times New Roman" w:eastAsia="Calibri" w:hAnsi="Times New Roman" w:cs="Times New Roman"/>
          <w:sz w:val="24"/>
          <w:szCs w:val="24"/>
        </w:rPr>
        <w:t>а) М.Ганді;       б) І.Ганді;        в) Дж. Неру;</w:t>
      </w:r>
    </w:p>
    <w:p w:rsidR="00FC6EF3" w:rsidRPr="008242F1" w:rsidRDefault="00FC6EF3" w:rsidP="00F45C7B">
      <w:pPr>
        <w:spacing w:after="0"/>
        <w:contextualSpacing/>
        <w:rPr>
          <w:rFonts w:ascii="Times New Roman" w:eastAsia="Calibri" w:hAnsi="Times New Roman" w:cs="Times New Roman"/>
          <w:sz w:val="10"/>
          <w:szCs w:val="10"/>
        </w:rPr>
      </w:pPr>
    </w:p>
    <w:p w:rsidR="00F45C7B" w:rsidRPr="008242F1" w:rsidRDefault="00F45C7B" w:rsidP="00F45C7B">
      <w:pPr>
        <w:spacing w:after="0"/>
        <w:ind w:left="-20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242F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242F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54D7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716AA" w:rsidRPr="008242F1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FC6EF3" w:rsidRPr="008242F1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8242F1">
        <w:rPr>
          <w:rFonts w:ascii="Times New Roman" w:eastAsia="Calibri" w:hAnsi="Times New Roman" w:cs="Times New Roman"/>
          <w:b/>
          <w:sz w:val="24"/>
          <w:szCs w:val="24"/>
        </w:rPr>
        <w:t>Що вимагали демонстранти під час революційних подій “ 4 травня” 1919 р. в Китаї?</w:t>
      </w:r>
    </w:p>
    <w:p w:rsidR="00F45C7B" w:rsidRPr="008242F1" w:rsidRDefault="00B005E9" w:rsidP="00E716AA">
      <w:pPr>
        <w:spacing w:after="0"/>
        <w:ind w:left="-20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242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242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4D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716AA" w:rsidRPr="008242F1">
        <w:rPr>
          <w:rFonts w:ascii="Times New Roman" w:eastAsia="Calibri" w:hAnsi="Times New Roman" w:cs="Times New Roman"/>
          <w:sz w:val="24"/>
          <w:szCs w:val="24"/>
        </w:rPr>
        <w:t xml:space="preserve">а) повернути півострів Шаньдунь;                   </w:t>
      </w:r>
      <w:r w:rsidR="00F45C7B" w:rsidRPr="008242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716AA" w:rsidRPr="008242F1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="00F45C7B" w:rsidRPr="008242F1">
        <w:rPr>
          <w:rFonts w:ascii="Times New Roman" w:eastAsia="Calibri" w:hAnsi="Times New Roman" w:cs="Times New Roman"/>
          <w:sz w:val="24"/>
          <w:szCs w:val="24"/>
        </w:rPr>
        <w:t>) вигнати європейців з країни;</w:t>
      </w:r>
    </w:p>
    <w:p w:rsidR="00FC6EF3" w:rsidRPr="008242F1" w:rsidRDefault="00B005E9" w:rsidP="00E716AA">
      <w:pPr>
        <w:spacing w:after="0"/>
        <w:ind w:left="-20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242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242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4D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716AA" w:rsidRPr="008242F1">
        <w:rPr>
          <w:rFonts w:ascii="Times New Roman" w:eastAsia="Calibri" w:hAnsi="Times New Roman" w:cs="Times New Roman"/>
          <w:sz w:val="24"/>
          <w:szCs w:val="24"/>
        </w:rPr>
        <w:t>б</w:t>
      </w:r>
      <w:r w:rsidR="00F45C7B" w:rsidRPr="008242F1">
        <w:rPr>
          <w:rFonts w:ascii="Times New Roman" w:eastAsia="Calibri" w:hAnsi="Times New Roman" w:cs="Times New Roman"/>
          <w:sz w:val="24"/>
          <w:szCs w:val="24"/>
        </w:rPr>
        <w:t>) оголосити бойкот японським товарам;</w:t>
      </w:r>
      <w:r w:rsidR="00E716AA" w:rsidRPr="008242F1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F45C7B" w:rsidRPr="008242F1">
        <w:rPr>
          <w:rFonts w:ascii="Times New Roman" w:eastAsia="Calibri" w:hAnsi="Times New Roman" w:cs="Times New Roman"/>
          <w:sz w:val="24"/>
          <w:szCs w:val="24"/>
        </w:rPr>
        <w:t>г) поновити монархію.</w:t>
      </w:r>
    </w:p>
    <w:p w:rsidR="00E716AA" w:rsidRPr="008242F1" w:rsidRDefault="00E716AA" w:rsidP="00E716AA">
      <w:pPr>
        <w:spacing w:after="0"/>
        <w:ind w:left="-207"/>
        <w:contextualSpacing/>
        <w:rPr>
          <w:rFonts w:ascii="Times New Roman" w:eastAsia="Calibri" w:hAnsi="Times New Roman" w:cs="Times New Roman"/>
          <w:sz w:val="10"/>
          <w:szCs w:val="10"/>
        </w:rPr>
      </w:pPr>
    </w:p>
    <w:p w:rsidR="00FC6EF3" w:rsidRPr="008242F1" w:rsidRDefault="00B005E9" w:rsidP="00FC6EF3">
      <w:pPr>
        <w:spacing w:after="0"/>
        <w:ind w:left="-20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242F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242F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54D7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716AA" w:rsidRPr="008242F1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FC6EF3" w:rsidRPr="008242F1">
        <w:rPr>
          <w:rFonts w:ascii="Times New Roman" w:eastAsia="Calibri" w:hAnsi="Times New Roman" w:cs="Times New Roman"/>
          <w:b/>
          <w:sz w:val="24"/>
          <w:szCs w:val="24"/>
        </w:rPr>
        <w:t>. Рисові бунти в Японії відбулися:</w:t>
      </w:r>
    </w:p>
    <w:p w:rsidR="00FC6EF3" w:rsidRPr="008242F1" w:rsidRDefault="00FC6EF3" w:rsidP="00A75DDF">
      <w:pPr>
        <w:spacing w:after="0"/>
        <w:ind w:left="-20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242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242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4D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242F1">
        <w:rPr>
          <w:rFonts w:ascii="Times New Roman" w:eastAsia="Calibri" w:hAnsi="Times New Roman" w:cs="Times New Roman"/>
          <w:sz w:val="24"/>
          <w:szCs w:val="24"/>
        </w:rPr>
        <w:t>а) 1918 р.;    б) 1919 р;     в) 1920 р.</w:t>
      </w:r>
    </w:p>
    <w:p w:rsidR="00FC6EF3" w:rsidRPr="008242F1" w:rsidRDefault="00FC6EF3" w:rsidP="00FC6EF3">
      <w:pPr>
        <w:spacing w:after="0"/>
        <w:rPr>
          <w:rFonts w:ascii="Times New Roman" w:eastAsia="Calibri" w:hAnsi="Times New Roman" w:cs="Times New Roman"/>
          <w:b/>
          <w:noProof/>
          <w:sz w:val="10"/>
          <w:szCs w:val="10"/>
          <w:u w:val="single"/>
          <w:lang w:val="ru-RU" w:eastAsia="ru-RU"/>
        </w:rPr>
      </w:pPr>
    </w:p>
    <w:p w:rsidR="00FC6EF3" w:rsidRPr="008242F1" w:rsidRDefault="00B005E9" w:rsidP="00FC6EF3">
      <w:pPr>
        <w:spacing w:after="0"/>
        <w:ind w:left="-20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242F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242F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54D7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716AA" w:rsidRPr="008242F1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FC6EF3" w:rsidRPr="008242F1">
        <w:rPr>
          <w:rFonts w:ascii="Times New Roman" w:eastAsia="Calibri" w:hAnsi="Times New Roman" w:cs="Times New Roman"/>
          <w:b/>
          <w:sz w:val="24"/>
          <w:szCs w:val="24"/>
        </w:rPr>
        <w:t>. «Декларація  Бальфура»  це:</w:t>
      </w:r>
    </w:p>
    <w:p w:rsidR="00FC6EF3" w:rsidRPr="008242F1" w:rsidRDefault="00E716AA" w:rsidP="00FC6EF3">
      <w:pPr>
        <w:spacing w:after="0"/>
        <w:ind w:left="-20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242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242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4D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6EF3" w:rsidRPr="008242F1">
        <w:rPr>
          <w:rFonts w:ascii="Times New Roman" w:eastAsia="Calibri" w:hAnsi="Times New Roman" w:cs="Times New Roman"/>
          <w:sz w:val="24"/>
          <w:szCs w:val="24"/>
        </w:rPr>
        <w:t>а) документ про те, що Британія на стороні євреїв  щодо створення держави в Палестині;</w:t>
      </w:r>
    </w:p>
    <w:p w:rsidR="00B005E9" w:rsidRPr="008242F1" w:rsidRDefault="00B005E9" w:rsidP="00B005E9">
      <w:pPr>
        <w:spacing w:after="0"/>
        <w:ind w:left="-20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242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242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4D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6EF3" w:rsidRPr="008242F1">
        <w:rPr>
          <w:rFonts w:ascii="Times New Roman" w:eastAsia="Calibri" w:hAnsi="Times New Roman" w:cs="Times New Roman"/>
          <w:sz w:val="24"/>
          <w:szCs w:val="24"/>
        </w:rPr>
        <w:t xml:space="preserve">б) документ про те, що Британія проти того щоб  євреї  створили  державу  в Палестині; </w:t>
      </w:r>
    </w:p>
    <w:p w:rsidR="00B005E9" w:rsidRPr="008242F1" w:rsidRDefault="00B005E9" w:rsidP="00B005E9">
      <w:pPr>
        <w:spacing w:after="0"/>
        <w:ind w:left="-207"/>
        <w:contextualSpacing/>
        <w:rPr>
          <w:rFonts w:ascii="Times New Roman" w:eastAsia="Calibri" w:hAnsi="Times New Roman" w:cs="Times New Roman"/>
          <w:sz w:val="10"/>
          <w:szCs w:val="10"/>
        </w:rPr>
      </w:pPr>
    </w:p>
    <w:p w:rsidR="00F45C7B" w:rsidRPr="008242F1" w:rsidRDefault="008242F1" w:rsidP="00B005E9">
      <w:pPr>
        <w:spacing w:after="0"/>
        <w:ind w:left="-207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716AA" w:rsidRPr="008242F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54D7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716AA" w:rsidRPr="008242F1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FC6EF3" w:rsidRPr="008242F1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F45C7B" w:rsidRPr="008242F1">
        <w:rPr>
          <w:rFonts w:ascii="Times New Roman" w:eastAsia="Calibri" w:hAnsi="Times New Roman" w:cs="Times New Roman"/>
          <w:b/>
          <w:sz w:val="24"/>
          <w:szCs w:val="24"/>
        </w:rPr>
        <w:t>Які з наведених тверджень відповідають Китаю після І Світової війни?</w:t>
      </w:r>
    </w:p>
    <w:p w:rsidR="00F45C7B" w:rsidRPr="008242F1" w:rsidRDefault="00B005E9" w:rsidP="00E716AA">
      <w:pPr>
        <w:spacing w:after="0"/>
        <w:ind w:left="-20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242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242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4D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5C7B" w:rsidRPr="008242F1">
        <w:rPr>
          <w:rFonts w:ascii="Times New Roman" w:eastAsia="Calibri" w:hAnsi="Times New Roman" w:cs="Times New Roman"/>
          <w:sz w:val="24"/>
          <w:szCs w:val="24"/>
        </w:rPr>
        <w:t>а) конституційна монархія;</w:t>
      </w:r>
      <w:r w:rsidR="00E716AA" w:rsidRPr="008242F1">
        <w:rPr>
          <w:rFonts w:ascii="Times New Roman" w:eastAsia="Calibri" w:hAnsi="Times New Roman" w:cs="Times New Roman"/>
          <w:sz w:val="24"/>
          <w:szCs w:val="24"/>
        </w:rPr>
        <w:t xml:space="preserve">                              г</w:t>
      </w:r>
      <w:r w:rsidR="00F45C7B" w:rsidRPr="008242F1">
        <w:rPr>
          <w:rFonts w:ascii="Times New Roman" w:eastAsia="Calibri" w:hAnsi="Times New Roman" w:cs="Times New Roman"/>
          <w:sz w:val="24"/>
          <w:szCs w:val="24"/>
        </w:rPr>
        <w:t>) єдина централізована держава;</w:t>
      </w:r>
    </w:p>
    <w:p w:rsidR="00F45C7B" w:rsidRPr="008242F1" w:rsidRDefault="00B005E9" w:rsidP="00E716AA">
      <w:pPr>
        <w:spacing w:after="0"/>
        <w:ind w:left="-20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242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4D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242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716AA" w:rsidRPr="008242F1">
        <w:rPr>
          <w:rFonts w:ascii="Times New Roman" w:eastAsia="Calibri" w:hAnsi="Times New Roman" w:cs="Times New Roman"/>
          <w:sz w:val="24"/>
          <w:szCs w:val="24"/>
        </w:rPr>
        <w:t>б</w:t>
      </w:r>
      <w:r w:rsidR="00F45C7B" w:rsidRPr="008242F1">
        <w:rPr>
          <w:rFonts w:ascii="Times New Roman" w:eastAsia="Calibri" w:hAnsi="Times New Roman" w:cs="Times New Roman"/>
          <w:sz w:val="24"/>
          <w:szCs w:val="24"/>
        </w:rPr>
        <w:t>) колонія Франції і Англії;</w:t>
      </w:r>
      <w:r w:rsidR="00E716AA" w:rsidRPr="008242F1">
        <w:rPr>
          <w:rFonts w:ascii="Times New Roman" w:eastAsia="Calibri" w:hAnsi="Times New Roman" w:cs="Times New Roman"/>
          <w:sz w:val="24"/>
          <w:szCs w:val="24"/>
        </w:rPr>
        <w:t xml:space="preserve">                             д</w:t>
      </w:r>
      <w:r w:rsidR="00F45C7B" w:rsidRPr="008242F1">
        <w:rPr>
          <w:rFonts w:ascii="Times New Roman" w:eastAsia="Calibri" w:hAnsi="Times New Roman" w:cs="Times New Roman"/>
          <w:sz w:val="24"/>
          <w:szCs w:val="24"/>
        </w:rPr>
        <w:t>) аграрна країна;</w:t>
      </w:r>
    </w:p>
    <w:p w:rsidR="00F45C7B" w:rsidRPr="008242F1" w:rsidRDefault="00E716AA" w:rsidP="00E716AA">
      <w:pPr>
        <w:spacing w:after="0"/>
        <w:ind w:left="-20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242F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E54D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242F1">
        <w:rPr>
          <w:rFonts w:ascii="Times New Roman" w:eastAsia="Calibri" w:hAnsi="Times New Roman" w:cs="Times New Roman"/>
          <w:sz w:val="24"/>
          <w:szCs w:val="24"/>
        </w:rPr>
        <w:t>в</w:t>
      </w:r>
      <w:r w:rsidR="00F45C7B" w:rsidRPr="008242F1">
        <w:rPr>
          <w:rFonts w:ascii="Times New Roman" w:eastAsia="Calibri" w:hAnsi="Times New Roman" w:cs="Times New Roman"/>
          <w:sz w:val="24"/>
          <w:szCs w:val="24"/>
        </w:rPr>
        <w:t>) республіка;</w:t>
      </w:r>
      <w:r w:rsidRPr="008242F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</w:t>
      </w:r>
      <w:r w:rsidR="00F45C7B" w:rsidRPr="008242F1">
        <w:rPr>
          <w:rFonts w:ascii="Times New Roman" w:eastAsia="Calibri" w:hAnsi="Times New Roman" w:cs="Times New Roman"/>
          <w:sz w:val="24"/>
          <w:szCs w:val="24"/>
        </w:rPr>
        <w:t xml:space="preserve"> ж) при владі – комуністична партія.</w:t>
      </w:r>
    </w:p>
    <w:p w:rsidR="00F45C7B" w:rsidRPr="008242F1" w:rsidRDefault="00F45C7B" w:rsidP="00F45C7B">
      <w:pPr>
        <w:spacing w:after="0"/>
        <w:ind w:left="-207"/>
        <w:contextualSpacing/>
        <w:rPr>
          <w:rFonts w:ascii="Times New Roman" w:eastAsia="Calibri" w:hAnsi="Times New Roman" w:cs="Times New Roman"/>
          <w:sz w:val="10"/>
          <w:szCs w:val="10"/>
        </w:rPr>
      </w:pPr>
    </w:p>
    <w:p w:rsidR="00F45C7B" w:rsidRPr="008242F1" w:rsidRDefault="008242F1" w:rsidP="00F45C7B">
      <w:pPr>
        <w:spacing w:after="0"/>
        <w:ind w:left="-20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E54D7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716AA" w:rsidRPr="008242F1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F45C7B" w:rsidRPr="008242F1">
        <w:rPr>
          <w:rFonts w:ascii="Times New Roman" w:eastAsia="Calibri" w:hAnsi="Times New Roman" w:cs="Times New Roman"/>
          <w:b/>
          <w:sz w:val="24"/>
          <w:szCs w:val="24"/>
        </w:rPr>
        <w:t xml:space="preserve">. Пакт Бріана–Келлога було укладено: </w:t>
      </w:r>
    </w:p>
    <w:p w:rsidR="00FC6EF3" w:rsidRPr="008242F1" w:rsidRDefault="008242F1" w:rsidP="00F45C7B">
      <w:pPr>
        <w:spacing w:after="0"/>
        <w:ind w:left="-207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E54D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5C7B" w:rsidRPr="008242F1">
        <w:rPr>
          <w:rFonts w:ascii="Times New Roman" w:eastAsia="Calibri" w:hAnsi="Times New Roman" w:cs="Times New Roman"/>
          <w:sz w:val="24"/>
          <w:szCs w:val="24"/>
        </w:rPr>
        <w:t>а) 6 лютого 1922 р.;         б) 16 квітня 1922 р.;        в) 16 серпня 1924 р.;        г) 27 серпня 1928 р.</w:t>
      </w:r>
    </w:p>
    <w:p w:rsidR="003441D9" w:rsidRPr="00E54D73" w:rsidRDefault="003441D9" w:rsidP="00F45C7B">
      <w:pPr>
        <w:spacing w:after="0"/>
        <w:ind w:left="-207"/>
        <w:contextualSpacing/>
        <w:rPr>
          <w:rFonts w:ascii="Times New Roman" w:eastAsia="Calibri" w:hAnsi="Times New Roman" w:cs="Times New Roman"/>
          <w:sz w:val="10"/>
          <w:szCs w:val="10"/>
        </w:rPr>
      </w:pPr>
    </w:p>
    <w:p w:rsidR="00B005E9" w:rsidRPr="008242F1" w:rsidRDefault="00E54D73" w:rsidP="00B005E9">
      <w:pPr>
        <w:spacing w:after="0"/>
        <w:ind w:left="-20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E716AA" w:rsidRPr="008242F1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3441D9" w:rsidRPr="008242F1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B005E9" w:rsidRPr="008242F1">
        <w:rPr>
          <w:rFonts w:ascii="Times New Roman" w:eastAsia="Calibri" w:hAnsi="Times New Roman" w:cs="Times New Roman"/>
          <w:b/>
          <w:sz w:val="24"/>
          <w:szCs w:val="24"/>
        </w:rPr>
        <w:t>Друга світова війна почалася нападом:</w:t>
      </w:r>
    </w:p>
    <w:p w:rsidR="00B005E9" w:rsidRPr="008242F1" w:rsidRDefault="00E54D73" w:rsidP="00B005E9">
      <w:pPr>
        <w:spacing w:after="0"/>
        <w:ind w:left="-207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B005E9" w:rsidRPr="008242F1">
        <w:rPr>
          <w:rFonts w:ascii="Times New Roman" w:eastAsia="Calibri" w:hAnsi="Times New Roman" w:cs="Times New Roman"/>
          <w:sz w:val="24"/>
          <w:szCs w:val="24"/>
        </w:rPr>
        <w:t xml:space="preserve">а) Франції на Німеччину:                                     в) Німеччини на Радянський Союз. </w:t>
      </w:r>
    </w:p>
    <w:p w:rsidR="003441D9" w:rsidRPr="008242F1" w:rsidRDefault="00E54D73" w:rsidP="00B005E9">
      <w:pPr>
        <w:spacing w:after="0"/>
        <w:ind w:left="-207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B005E9" w:rsidRPr="008242F1">
        <w:rPr>
          <w:rFonts w:ascii="Times New Roman" w:eastAsia="Calibri" w:hAnsi="Times New Roman" w:cs="Times New Roman"/>
          <w:sz w:val="24"/>
          <w:szCs w:val="24"/>
        </w:rPr>
        <w:t xml:space="preserve">б) Радянського Союзу на Фінляндію:                 г) Німеччини на Польщу. </w:t>
      </w:r>
    </w:p>
    <w:p w:rsidR="00B005E9" w:rsidRPr="00E54D73" w:rsidRDefault="00B005E9" w:rsidP="00B005E9">
      <w:pPr>
        <w:spacing w:after="0"/>
        <w:ind w:left="-207"/>
        <w:contextualSpacing/>
        <w:rPr>
          <w:rFonts w:ascii="Times New Roman" w:eastAsia="Calibri" w:hAnsi="Times New Roman" w:cs="Times New Roman"/>
          <w:sz w:val="10"/>
          <w:szCs w:val="10"/>
        </w:rPr>
      </w:pPr>
    </w:p>
    <w:p w:rsidR="003441D9" w:rsidRPr="008242F1" w:rsidRDefault="00E54D73" w:rsidP="003441D9">
      <w:pPr>
        <w:spacing w:after="0"/>
        <w:ind w:left="-20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E716AA" w:rsidRPr="008242F1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3441D9" w:rsidRPr="008242F1">
        <w:rPr>
          <w:rFonts w:ascii="Times New Roman" w:eastAsia="Calibri" w:hAnsi="Times New Roman" w:cs="Times New Roman"/>
          <w:b/>
          <w:sz w:val="24"/>
          <w:szCs w:val="24"/>
        </w:rPr>
        <w:t>. Назвіть рік завершення формування «осі» Берлін–Рим–Токіо:</w:t>
      </w:r>
    </w:p>
    <w:p w:rsidR="003441D9" w:rsidRPr="008242F1" w:rsidRDefault="00E54D73" w:rsidP="003441D9">
      <w:pPr>
        <w:spacing w:after="0"/>
        <w:ind w:left="-207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3441D9" w:rsidRPr="008242F1">
        <w:rPr>
          <w:rFonts w:ascii="Times New Roman" w:eastAsia="Calibri" w:hAnsi="Times New Roman" w:cs="Times New Roman"/>
          <w:sz w:val="24"/>
          <w:szCs w:val="24"/>
        </w:rPr>
        <w:t>а ) 1935 р.;    б) 1939 р.;     в) 1937 р.;     г) 1933 р.</w:t>
      </w:r>
    </w:p>
    <w:p w:rsidR="003441D9" w:rsidRPr="00E54D73" w:rsidRDefault="003441D9" w:rsidP="003441D9">
      <w:pPr>
        <w:spacing w:after="0"/>
        <w:ind w:left="-207"/>
        <w:contextualSpacing/>
        <w:rPr>
          <w:rFonts w:ascii="Times New Roman" w:eastAsia="Calibri" w:hAnsi="Times New Roman" w:cs="Times New Roman"/>
          <w:sz w:val="10"/>
          <w:szCs w:val="10"/>
        </w:rPr>
      </w:pPr>
    </w:p>
    <w:p w:rsidR="00111D2E" w:rsidRPr="008242F1" w:rsidRDefault="00E54D73" w:rsidP="003441D9">
      <w:pPr>
        <w:spacing w:after="0"/>
        <w:ind w:left="-20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21020D" w:rsidRPr="008242F1"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="00A75DDF" w:rsidRPr="008242F1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111D2E" w:rsidRPr="008242F1">
        <w:rPr>
          <w:rFonts w:ascii="Times New Roman" w:eastAsia="Calibri" w:hAnsi="Times New Roman" w:cs="Times New Roman"/>
          <w:b/>
          <w:sz w:val="24"/>
          <w:szCs w:val="24"/>
        </w:rPr>
        <w:t>За Мюнхенською угодою, 29 вересня 1938 р. Німеччині від Чехо-Сло</w:t>
      </w:r>
      <w:r w:rsidR="00111D2E" w:rsidRPr="008242F1">
        <w:rPr>
          <w:rFonts w:ascii="Times New Roman" w:eastAsia="Calibri" w:hAnsi="Times New Roman" w:cs="Times New Roman"/>
          <w:b/>
          <w:sz w:val="24"/>
          <w:szCs w:val="24"/>
        </w:rPr>
        <w:softHyphen/>
        <w:t xml:space="preserve">ваччини відходила: </w:t>
      </w:r>
    </w:p>
    <w:p w:rsidR="00FC6EF3" w:rsidRPr="008242F1" w:rsidRDefault="00E54D73" w:rsidP="00A75DDF">
      <w:pPr>
        <w:spacing w:after="0"/>
        <w:ind w:left="-207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111D2E" w:rsidRPr="008242F1">
        <w:rPr>
          <w:rFonts w:ascii="Times New Roman" w:eastAsia="Calibri" w:hAnsi="Times New Roman" w:cs="Times New Roman"/>
          <w:sz w:val="24"/>
          <w:szCs w:val="24"/>
        </w:rPr>
        <w:t>а)  Словаччина;   б) Карпатська Україна;    в)  Судетська область;     г)  Моравія.</w:t>
      </w:r>
    </w:p>
    <w:p w:rsidR="00A75DDF" w:rsidRPr="00E54D73" w:rsidRDefault="00A75DDF" w:rsidP="00A75DDF">
      <w:pPr>
        <w:spacing w:after="0"/>
        <w:ind w:left="-207"/>
        <w:contextualSpacing/>
        <w:rPr>
          <w:rFonts w:ascii="Times New Roman" w:eastAsia="Calibri" w:hAnsi="Times New Roman" w:cs="Times New Roman"/>
          <w:sz w:val="10"/>
          <w:szCs w:val="10"/>
        </w:rPr>
      </w:pPr>
    </w:p>
    <w:p w:rsidR="00FC6EF3" w:rsidRPr="008242F1" w:rsidRDefault="00E54D73" w:rsidP="00FC6EF3">
      <w:pPr>
        <w:spacing w:after="0"/>
        <w:ind w:left="-20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21020D" w:rsidRPr="008242F1">
        <w:rPr>
          <w:rFonts w:ascii="Times New Roman" w:eastAsia="Calibri" w:hAnsi="Times New Roman" w:cs="Times New Roman"/>
          <w:b/>
          <w:sz w:val="24"/>
          <w:szCs w:val="24"/>
        </w:rPr>
        <w:t>11</w:t>
      </w:r>
      <w:r w:rsidR="00FC6EF3" w:rsidRPr="008242F1">
        <w:rPr>
          <w:rFonts w:ascii="Times New Roman" w:eastAsia="Calibri" w:hAnsi="Times New Roman" w:cs="Times New Roman"/>
          <w:b/>
          <w:sz w:val="24"/>
          <w:szCs w:val="24"/>
        </w:rPr>
        <w:t>. Договір між Німеччиною та Італією було підписано (вісь Берлін-Рим):</w:t>
      </w:r>
    </w:p>
    <w:p w:rsidR="00A75DDF" w:rsidRPr="008242F1" w:rsidRDefault="00E54D73" w:rsidP="00A75DDF">
      <w:pPr>
        <w:spacing w:after="0"/>
        <w:ind w:left="-207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FC6EF3" w:rsidRPr="008242F1">
        <w:rPr>
          <w:rFonts w:ascii="Times New Roman" w:eastAsia="Calibri" w:hAnsi="Times New Roman" w:cs="Times New Roman"/>
          <w:sz w:val="24"/>
          <w:szCs w:val="24"/>
        </w:rPr>
        <w:t>а) 1936р;    б) 1920р;     в) 1939р;</w:t>
      </w:r>
    </w:p>
    <w:p w:rsidR="00A75DDF" w:rsidRPr="00E54D73" w:rsidRDefault="00A75DDF" w:rsidP="00A75DDF">
      <w:pPr>
        <w:spacing w:after="0"/>
        <w:ind w:left="-207"/>
        <w:contextualSpacing/>
        <w:rPr>
          <w:rFonts w:ascii="Times New Roman" w:eastAsia="Calibri" w:hAnsi="Times New Roman" w:cs="Times New Roman"/>
          <w:sz w:val="10"/>
          <w:szCs w:val="10"/>
        </w:rPr>
      </w:pPr>
    </w:p>
    <w:p w:rsidR="00E06190" w:rsidRPr="008242F1" w:rsidRDefault="00E54D73" w:rsidP="00E06190">
      <w:pPr>
        <w:spacing w:after="0" w:line="240" w:lineRule="auto"/>
        <w:ind w:left="-20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21020D" w:rsidRPr="008242F1">
        <w:rPr>
          <w:rFonts w:ascii="Times New Roman" w:eastAsia="Calibri" w:hAnsi="Times New Roman" w:cs="Times New Roman"/>
          <w:b/>
          <w:sz w:val="24"/>
          <w:szCs w:val="24"/>
        </w:rPr>
        <w:t>12.</w:t>
      </w:r>
      <w:r w:rsidR="00E06190" w:rsidRPr="008242F1">
        <w:rPr>
          <w:rFonts w:ascii="Times New Roman" w:hAnsi="Times New Roman" w:cs="Times New Roman"/>
          <w:sz w:val="24"/>
          <w:szCs w:val="24"/>
        </w:rPr>
        <w:t xml:space="preserve"> </w:t>
      </w:r>
      <w:r w:rsidR="00E06190" w:rsidRPr="008242F1">
        <w:rPr>
          <w:rFonts w:ascii="Times New Roman" w:eastAsia="Calibri" w:hAnsi="Times New Roman" w:cs="Times New Roman"/>
          <w:b/>
          <w:sz w:val="24"/>
          <w:szCs w:val="24"/>
        </w:rPr>
        <w:t>Очолив національну революцію у Туреччині:</w:t>
      </w:r>
    </w:p>
    <w:p w:rsidR="00FC4742" w:rsidRPr="008242F1" w:rsidRDefault="00E54D73" w:rsidP="00E06190">
      <w:pPr>
        <w:spacing w:after="0"/>
        <w:ind w:left="-207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E06190" w:rsidRPr="008242F1">
        <w:rPr>
          <w:rFonts w:ascii="Times New Roman" w:eastAsia="Calibri" w:hAnsi="Times New Roman" w:cs="Times New Roman"/>
          <w:sz w:val="24"/>
          <w:szCs w:val="24"/>
        </w:rPr>
        <w:t>а) Реза-шах Пехлеві;        б) Аманулла-хан;       в) Кемаль-паша.</w:t>
      </w:r>
    </w:p>
    <w:p w:rsidR="00E06190" w:rsidRPr="00E54D73" w:rsidRDefault="00E06190" w:rsidP="00E06190">
      <w:pPr>
        <w:spacing w:after="0"/>
        <w:ind w:left="-207"/>
        <w:contextualSpacing/>
        <w:rPr>
          <w:rFonts w:ascii="Times New Roman" w:eastAsia="Calibri" w:hAnsi="Times New Roman" w:cs="Times New Roman"/>
          <w:sz w:val="10"/>
          <w:szCs w:val="10"/>
        </w:rPr>
      </w:pPr>
    </w:p>
    <w:p w:rsidR="00E06190" w:rsidRPr="008242F1" w:rsidRDefault="00E54D73" w:rsidP="00E06190">
      <w:pPr>
        <w:spacing w:after="0"/>
        <w:ind w:left="-20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E06190" w:rsidRPr="008242F1">
        <w:rPr>
          <w:rFonts w:ascii="Times New Roman" w:eastAsia="Calibri" w:hAnsi="Times New Roman" w:cs="Times New Roman"/>
          <w:b/>
          <w:sz w:val="24"/>
          <w:szCs w:val="24"/>
        </w:rPr>
        <w:t>13.</w:t>
      </w:r>
      <w:r w:rsidR="00E06190" w:rsidRPr="008242F1">
        <w:rPr>
          <w:rFonts w:ascii="Times New Roman" w:eastAsia="Times New Roman" w:hAnsi="Times New Roman" w:cs="Times New Roman"/>
          <w:b/>
          <w:color w:val="292B2C"/>
          <w:sz w:val="24"/>
          <w:szCs w:val="24"/>
          <w:lang w:eastAsia="uk-UA"/>
        </w:rPr>
        <w:t xml:space="preserve"> </w:t>
      </w:r>
      <w:r w:rsidR="00E06190" w:rsidRPr="008242F1">
        <w:rPr>
          <w:rFonts w:ascii="Times New Roman" w:eastAsia="Calibri" w:hAnsi="Times New Roman" w:cs="Times New Roman"/>
          <w:b/>
          <w:sz w:val="24"/>
          <w:szCs w:val="24"/>
        </w:rPr>
        <w:t>Єврейська держава Ізраїль була проголошена в:</w:t>
      </w:r>
    </w:p>
    <w:p w:rsidR="00E06190" w:rsidRPr="008242F1" w:rsidRDefault="00E54D73" w:rsidP="00E06190">
      <w:pPr>
        <w:spacing w:after="0"/>
        <w:ind w:left="-207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 w:rsidR="00E06190" w:rsidRPr="008242F1">
        <w:rPr>
          <w:rFonts w:ascii="Times New Roman" w:eastAsia="Calibri" w:hAnsi="Times New Roman" w:cs="Times New Roman"/>
          <w:bCs/>
          <w:sz w:val="24"/>
          <w:szCs w:val="24"/>
        </w:rPr>
        <w:t>а) </w:t>
      </w:r>
      <w:r w:rsidR="00E06190" w:rsidRPr="008242F1">
        <w:rPr>
          <w:rFonts w:ascii="Times New Roman" w:eastAsia="Calibri" w:hAnsi="Times New Roman" w:cs="Times New Roman"/>
          <w:sz w:val="24"/>
          <w:szCs w:val="24"/>
        </w:rPr>
        <w:t xml:space="preserve">листопаді 1947 р;     </w:t>
      </w:r>
      <w:r w:rsidR="00E06190" w:rsidRPr="008242F1">
        <w:rPr>
          <w:rFonts w:ascii="Times New Roman" w:eastAsia="Calibri" w:hAnsi="Times New Roman" w:cs="Times New Roman"/>
          <w:bCs/>
          <w:sz w:val="24"/>
          <w:szCs w:val="24"/>
        </w:rPr>
        <w:t>б) </w:t>
      </w:r>
      <w:r w:rsidR="00E06190" w:rsidRPr="008242F1">
        <w:rPr>
          <w:rFonts w:ascii="Times New Roman" w:eastAsia="Calibri" w:hAnsi="Times New Roman" w:cs="Times New Roman"/>
          <w:sz w:val="24"/>
          <w:szCs w:val="24"/>
        </w:rPr>
        <w:t xml:space="preserve">травні 1948 р.;     </w:t>
      </w:r>
      <w:r w:rsidR="00E06190" w:rsidRPr="008242F1">
        <w:rPr>
          <w:rFonts w:ascii="Times New Roman" w:eastAsia="Calibri" w:hAnsi="Times New Roman" w:cs="Times New Roman"/>
          <w:bCs/>
          <w:sz w:val="24"/>
          <w:szCs w:val="24"/>
        </w:rPr>
        <w:t>в) </w:t>
      </w:r>
      <w:r w:rsidR="00E06190" w:rsidRPr="008242F1">
        <w:rPr>
          <w:rFonts w:ascii="Times New Roman" w:eastAsia="Calibri" w:hAnsi="Times New Roman" w:cs="Times New Roman"/>
          <w:sz w:val="24"/>
          <w:szCs w:val="24"/>
        </w:rPr>
        <w:t xml:space="preserve">липні 1952 р.;     </w:t>
      </w:r>
      <w:r w:rsidR="00E06190" w:rsidRPr="008242F1">
        <w:rPr>
          <w:rFonts w:ascii="Times New Roman" w:eastAsia="Calibri" w:hAnsi="Times New Roman" w:cs="Times New Roman"/>
          <w:bCs/>
          <w:sz w:val="24"/>
          <w:szCs w:val="24"/>
        </w:rPr>
        <w:t>г) </w:t>
      </w:r>
      <w:r w:rsidR="00E06190" w:rsidRPr="008242F1">
        <w:rPr>
          <w:rFonts w:ascii="Times New Roman" w:eastAsia="Calibri" w:hAnsi="Times New Roman" w:cs="Times New Roman"/>
          <w:sz w:val="24"/>
          <w:szCs w:val="24"/>
        </w:rPr>
        <w:t>жовтні 1951 р.</w:t>
      </w:r>
    </w:p>
    <w:p w:rsidR="00E06190" w:rsidRPr="00E54D73" w:rsidRDefault="00E06190" w:rsidP="00E06190">
      <w:pPr>
        <w:spacing w:after="0"/>
        <w:ind w:left="-207"/>
        <w:contextualSpacing/>
        <w:rPr>
          <w:rFonts w:ascii="Times New Roman" w:eastAsia="Calibri" w:hAnsi="Times New Roman" w:cs="Times New Roman"/>
          <w:sz w:val="10"/>
          <w:szCs w:val="10"/>
        </w:rPr>
      </w:pPr>
    </w:p>
    <w:p w:rsidR="00E06190" w:rsidRPr="008242F1" w:rsidRDefault="00E54D73" w:rsidP="00E06190">
      <w:pPr>
        <w:spacing w:after="0"/>
        <w:ind w:left="-20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E06190" w:rsidRPr="008242F1">
        <w:rPr>
          <w:rFonts w:ascii="Times New Roman" w:eastAsia="Calibri" w:hAnsi="Times New Roman" w:cs="Times New Roman"/>
          <w:b/>
          <w:sz w:val="24"/>
          <w:szCs w:val="24"/>
        </w:rPr>
        <w:t>14. Поняття «ізоляціонізм» доречно використовувати для зовнішньополітичного  курсу  в 1930-ті рр.</w:t>
      </w:r>
    </w:p>
    <w:p w:rsidR="00E06190" w:rsidRPr="008242F1" w:rsidRDefault="00E54D73" w:rsidP="00E06190">
      <w:pPr>
        <w:spacing w:after="0"/>
        <w:ind w:left="-207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E06190" w:rsidRPr="008242F1">
        <w:rPr>
          <w:rFonts w:ascii="Times New Roman" w:eastAsia="Calibri" w:hAnsi="Times New Roman" w:cs="Times New Roman"/>
          <w:sz w:val="24"/>
          <w:szCs w:val="24"/>
        </w:rPr>
        <w:t>а) Великої Британії;     б) Франції;    в) Німеччини;      г) США</w:t>
      </w:r>
    </w:p>
    <w:p w:rsidR="00B005E9" w:rsidRPr="00E54D73" w:rsidRDefault="00B005E9" w:rsidP="00E06190">
      <w:pPr>
        <w:spacing w:after="0"/>
        <w:ind w:left="-207"/>
        <w:contextualSpacing/>
        <w:rPr>
          <w:rFonts w:ascii="Times New Roman" w:eastAsia="Calibri" w:hAnsi="Times New Roman" w:cs="Times New Roman"/>
          <w:sz w:val="10"/>
          <w:szCs w:val="10"/>
        </w:rPr>
      </w:pPr>
    </w:p>
    <w:p w:rsidR="00E06190" w:rsidRPr="008242F1" w:rsidRDefault="00E54D73" w:rsidP="00E06190">
      <w:pPr>
        <w:spacing w:after="0"/>
        <w:ind w:left="-20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E06190" w:rsidRPr="008242F1">
        <w:rPr>
          <w:rFonts w:ascii="Times New Roman" w:eastAsia="Calibri" w:hAnsi="Times New Roman" w:cs="Times New Roman"/>
          <w:b/>
          <w:sz w:val="24"/>
          <w:szCs w:val="24"/>
        </w:rPr>
        <w:t>15. Територію якої африканської держави загарбала Італія у 1935–1936 рр.?</w:t>
      </w:r>
    </w:p>
    <w:p w:rsidR="00E06190" w:rsidRPr="008242F1" w:rsidRDefault="00E54D73" w:rsidP="00E06190">
      <w:pPr>
        <w:spacing w:after="0"/>
        <w:ind w:left="-207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CF6ABF" w:rsidRPr="008242F1">
        <w:rPr>
          <w:rFonts w:ascii="Times New Roman" w:eastAsia="Calibri" w:hAnsi="Times New Roman" w:cs="Times New Roman"/>
          <w:sz w:val="24"/>
          <w:szCs w:val="24"/>
        </w:rPr>
        <w:t>а)</w:t>
      </w:r>
      <w:r w:rsidR="00E06190" w:rsidRPr="008242F1">
        <w:rPr>
          <w:rFonts w:ascii="Times New Roman" w:eastAsia="Calibri" w:hAnsi="Times New Roman" w:cs="Times New Roman"/>
          <w:sz w:val="24"/>
          <w:szCs w:val="24"/>
        </w:rPr>
        <w:t xml:space="preserve"> Тунісу;     </w:t>
      </w:r>
      <w:r w:rsidR="00CF6ABF" w:rsidRPr="008242F1">
        <w:rPr>
          <w:rFonts w:ascii="Times New Roman" w:eastAsia="Calibri" w:hAnsi="Times New Roman" w:cs="Times New Roman"/>
          <w:sz w:val="24"/>
          <w:szCs w:val="24"/>
        </w:rPr>
        <w:t>б)</w:t>
      </w:r>
      <w:r w:rsidR="00E06190" w:rsidRPr="008242F1">
        <w:rPr>
          <w:rFonts w:ascii="Times New Roman" w:eastAsia="Calibri" w:hAnsi="Times New Roman" w:cs="Times New Roman"/>
          <w:sz w:val="24"/>
          <w:szCs w:val="24"/>
        </w:rPr>
        <w:t xml:space="preserve"> Єгипту;     </w:t>
      </w:r>
      <w:r w:rsidR="00CF6ABF" w:rsidRPr="008242F1">
        <w:rPr>
          <w:rFonts w:ascii="Times New Roman" w:eastAsia="Calibri" w:hAnsi="Times New Roman" w:cs="Times New Roman"/>
          <w:sz w:val="24"/>
          <w:szCs w:val="24"/>
        </w:rPr>
        <w:t>в)</w:t>
      </w:r>
      <w:r w:rsidR="00E06190" w:rsidRPr="008242F1">
        <w:rPr>
          <w:rFonts w:ascii="Times New Roman" w:eastAsia="Calibri" w:hAnsi="Times New Roman" w:cs="Times New Roman"/>
          <w:sz w:val="24"/>
          <w:szCs w:val="24"/>
        </w:rPr>
        <w:t xml:space="preserve"> Ефіопії;     </w:t>
      </w:r>
      <w:r w:rsidR="00CF6ABF" w:rsidRPr="008242F1">
        <w:rPr>
          <w:rFonts w:ascii="Times New Roman" w:eastAsia="Calibri" w:hAnsi="Times New Roman" w:cs="Times New Roman"/>
          <w:sz w:val="24"/>
          <w:szCs w:val="24"/>
        </w:rPr>
        <w:t>г)</w:t>
      </w:r>
      <w:r w:rsidR="00E06190" w:rsidRPr="008242F1">
        <w:rPr>
          <w:rFonts w:ascii="Times New Roman" w:eastAsia="Calibri" w:hAnsi="Times New Roman" w:cs="Times New Roman"/>
          <w:sz w:val="24"/>
          <w:szCs w:val="24"/>
        </w:rPr>
        <w:t xml:space="preserve"> Лівії</w:t>
      </w:r>
    </w:p>
    <w:p w:rsidR="00B005E9" w:rsidRPr="00E54D73" w:rsidRDefault="00B005E9" w:rsidP="00E06190">
      <w:pPr>
        <w:spacing w:after="0"/>
        <w:ind w:left="-207"/>
        <w:contextualSpacing/>
        <w:rPr>
          <w:rFonts w:ascii="Times New Roman" w:eastAsia="Calibri" w:hAnsi="Times New Roman" w:cs="Times New Roman"/>
          <w:sz w:val="10"/>
          <w:szCs w:val="10"/>
        </w:rPr>
      </w:pPr>
    </w:p>
    <w:p w:rsidR="00B005E9" w:rsidRPr="008242F1" w:rsidRDefault="00E54D73" w:rsidP="00B005E9">
      <w:pPr>
        <w:spacing w:after="0"/>
        <w:ind w:left="-20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B005E9" w:rsidRPr="008242F1">
        <w:rPr>
          <w:rFonts w:ascii="Times New Roman" w:eastAsia="Calibri" w:hAnsi="Times New Roman" w:cs="Times New Roman"/>
          <w:b/>
          <w:sz w:val="24"/>
          <w:szCs w:val="24"/>
        </w:rPr>
        <w:t>16. У результаті якої битви нацистський план «Барбаросса» зазнав цілковитої  поразки?</w:t>
      </w:r>
    </w:p>
    <w:p w:rsidR="00E06190" w:rsidRPr="00E06190" w:rsidRDefault="00E54D73" w:rsidP="00B005E9">
      <w:pPr>
        <w:spacing w:after="0"/>
        <w:ind w:left="-207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B005E9" w:rsidRPr="008242F1">
        <w:rPr>
          <w:rFonts w:ascii="Times New Roman" w:eastAsia="Calibri" w:hAnsi="Times New Roman" w:cs="Times New Roman"/>
          <w:sz w:val="24"/>
          <w:szCs w:val="24"/>
        </w:rPr>
        <w:t>а) Московська битва;     б) Сталінградська битва;     в) Курська битва;     г) битва під Ель</w:t>
      </w:r>
      <w:r w:rsidR="00B005E9" w:rsidRPr="00B005E9">
        <w:rPr>
          <w:rFonts w:ascii="Times New Roman" w:eastAsia="Calibri" w:hAnsi="Times New Roman" w:cs="Times New Roman"/>
          <w:sz w:val="24"/>
          <w:szCs w:val="24"/>
        </w:rPr>
        <w:t>-Аламейном</w:t>
      </w:r>
    </w:p>
    <w:sectPr w:rsidR="00E06190" w:rsidRPr="00E06190" w:rsidSect="00E54D73">
      <w:pgSz w:w="11906" w:h="16838"/>
      <w:pgMar w:top="142" w:right="14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731"/>
    <w:rsid w:val="00111D2E"/>
    <w:rsid w:val="0021020D"/>
    <w:rsid w:val="003441D9"/>
    <w:rsid w:val="008242F1"/>
    <w:rsid w:val="00A75DDF"/>
    <w:rsid w:val="00B005E9"/>
    <w:rsid w:val="00CF6ABF"/>
    <w:rsid w:val="00DC0B11"/>
    <w:rsid w:val="00E06190"/>
    <w:rsid w:val="00E54D73"/>
    <w:rsid w:val="00E716AA"/>
    <w:rsid w:val="00F17731"/>
    <w:rsid w:val="00F45C7B"/>
    <w:rsid w:val="00FC4742"/>
    <w:rsid w:val="00FC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6190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005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6190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00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1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1791</Words>
  <Characters>1021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</dc:creator>
  <cp:keywords/>
  <dc:description/>
  <cp:lastModifiedBy>SM</cp:lastModifiedBy>
  <cp:revision>10</cp:revision>
  <dcterms:created xsi:type="dcterms:W3CDTF">2016-09-27T14:41:00Z</dcterms:created>
  <dcterms:modified xsi:type="dcterms:W3CDTF">2020-10-07T06:52:00Z</dcterms:modified>
</cp:coreProperties>
</file>