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A" w:rsidRPr="007B655A" w:rsidRDefault="00354728" w:rsidP="007B65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74D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6552B">
        <w:rPr>
          <w:rFonts w:ascii="Times New Roman" w:eastAsia="Calibri" w:hAnsi="Times New Roman" w:cs="Times New Roman"/>
          <w:b/>
          <w:sz w:val="24"/>
          <w:szCs w:val="24"/>
        </w:rPr>
        <w:t>ЗАЛІК  № 1</w:t>
      </w:r>
      <w:bookmarkStart w:id="0" w:name="_GoBack"/>
      <w:bookmarkEnd w:id="0"/>
    </w:p>
    <w:p w:rsidR="00DA589C" w:rsidRDefault="007B655A" w:rsidP="007B65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55A">
        <w:rPr>
          <w:rFonts w:ascii="Times New Roman" w:eastAsia="Calibri" w:hAnsi="Times New Roman" w:cs="Times New Roman"/>
          <w:b/>
          <w:sz w:val="24"/>
          <w:szCs w:val="24"/>
        </w:rPr>
        <w:t xml:space="preserve">з історії України </w:t>
      </w:r>
    </w:p>
    <w:p w:rsidR="00DA589C" w:rsidRDefault="00DA589C" w:rsidP="007B65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 І </w:t>
      </w:r>
      <w:r w:rsidR="00E00A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</w:p>
    <w:p w:rsidR="007B655A" w:rsidRDefault="00DA589C" w:rsidP="007B65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учня (учениці)  </w:t>
      </w:r>
      <w:r w:rsidRPr="00DA589C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класу</w:t>
      </w:r>
    </w:p>
    <w:p w:rsidR="00DA589C" w:rsidRPr="00252B3F" w:rsidRDefault="00DA589C" w:rsidP="007B655A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A589C" w:rsidRDefault="00DA589C" w:rsidP="007B65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</w:p>
    <w:p w:rsidR="00440E39" w:rsidRPr="00440E39" w:rsidRDefault="00440E39" w:rsidP="007B655A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440E39" w:rsidRPr="00440E39" w:rsidRDefault="00440E39" w:rsidP="00440E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40E3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 кожну правильну відповідь 0,5 б.</w:t>
      </w:r>
    </w:p>
    <w:p w:rsidR="00074DB1" w:rsidRPr="00252B3F" w:rsidRDefault="00074DB1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uk-UA"/>
        </w:rPr>
      </w:pPr>
    </w:p>
    <w:p w:rsidR="00440E39" w:rsidRDefault="007B655A" w:rsidP="008A7C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663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40E39" w:rsidRPr="00440E39">
        <w:t xml:space="preserve"> </w:t>
      </w:r>
      <w:r w:rsidR="00440E39" w:rsidRPr="00440E39">
        <w:rPr>
          <w:rFonts w:ascii="Times New Roman" w:eastAsia="Calibri" w:hAnsi="Times New Roman" w:cs="Times New Roman"/>
          <w:b/>
          <w:sz w:val="24"/>
          <w:szCs w:val="24"/>
        </w:rPr>
        <w:t>Російський суспільний рух на українських землях у першій третині ХІХ ст. існував у формі:</w:t>
      </w: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440E39">
        <w:rPr>
          <w:rFonts w:ascii="Times New Roman" w:eastAsia="Calibri" w:hAnsi="Times New Roman" w:cs="Times New Roman"/>
          <w:sz w:val="24"/>
          <w:szCs w:val="24"/>
        </w:rPr>
        <w:t>повстанських загонів і терористичних організацій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 )</w:t>
      </w:r>
      <w:r w:rsidRPr="00440E39">
        <w:rPr>
          <w:rFonts w:ascii="Times New Roman" w:eastAsia="Calibri" w:hAnsi="Times New Roman" w:cs="Times New Roman"/>
          <w:sz w:val="24"/>
          <w:szCs w:val="24"/>
        </w:rPr>
        <w:t>політичних партій та організацій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Pr="00440E39">
        <w:rPr>
          <w:rFonts w:ascii="Times New Roman" w:eastAsia="Calibri" w:hAnsi="Times New Roman" w:cs="Times New Roman"/>
          <w:sz w:val="24"/>
          <w:szCs w:val="24"/>
        </w:rPr>
        <w:t xml:space="preserve"> масонських лож і таємних організацій майбутніх декабристів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Pr="00440E39">
        <w:rPr>
          <w:rFonts w:ascii="Times New Roman" w:eastAsia="Calibri" w:hAnsi="Times New Roman" w:cs="Times New Roman"/>
          <w:sz w:val="24"/>
          <w:szCs w:val="24"/>
        </w:rPr>
        <w:t xml:space="preserve"> таємних братств і революційних клубів</w:t>
      </w:r>
    </w:p>
    <w:p w:rsidR="00440E39" w:rsidRPr="00440E39" w:rsidRDefault="00440E39" w:rsidP="008A7C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Р</w:t>
      </w:r>
      <w:r w:rsidRPr="00440E39">
        <w:rPr>
          <w:rFonts w:ascii="Times New Roman" w:eastAsia="Calibri" w:hAnsi="Times New Roman" w:cs="Times New Roman"/>
          <w:b/>
          <w:sz w:val="24"/>
          <w:szCs w:val="24"/>
        </w:rPr>
        <w:t>оки діяльності масонської ложі «Любов до істини»:</w:t>
      </w:r>
    </w:p>
    <w:p w:rsid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E39">
        <w:rPr>
          <w:rFonts w:ascii="Times New Roman" w:eastAsia="Calibri" w:hAnsi="Times New Roman" w:cs="Times New Roman"/>
          <w:sz w:val="24"/>
          <w:szCs w:val="24"/>
        </w:rPr>
        <w:t>а) 1820–1823;     б) 1819–1823;    в) 1818–1819;    г) 1818–1823.</w:t>
      </w: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0E39">
        <w:rPr>
          <w:rFonts w:ascii="Times New Roman" w:eastAsia="Calibri" w:hAnsi="Times New Roman" w:cs="Times New Roman"/>
          <w:b/>
          <w:sz w:val="24"/>
          <w:szCs w:val="24"/>
        </w:rPr>
        <w:t>3. Назвіть час діяльності Кирило-Мефодіївського  братства:</w:t>
      </w:r>
    </w:p>
    <w:p w:rsidR="00440E39" w:rsidRP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E39">
        <w:rPr>
          <w:rFonts w:ascii="Times New Roman" w:eastAsia="Calibri" w:hAnsi="Times New Roman" w:cs="Times New Roman"/>
          <w:sz w:val="24"/>
          <w:szCs w:val="24"/>
        </w:rPr>
        <w:t xml:space="preserve">а) січень 1845 </w:t>
      </w:r>
      <w:r>
        <w:rPr>
          <w:rFonts w:ascii="Times New Roman" w:eastAsia="Calibri" w:hAnsi="Times New Roman" w:cs="Times New Roman"/>
          <w:sz w:val="24"/>
          <w:szCs w:val="24"/>
        </w:rPr>
        <w:t>р. — травень 1847 р.;           в</w:t>
      </w:r>
      <w:r w:rsidRPr="00440E39">
        <w:rPr>
          <w:rFonts w:ascii="Times New Roman" w:eastAsia="Calibri" w:hAnsi="Times New Roman" w:cs="Times New Roman"/>
          <w:sz w:val="24"/>
          <w:szCs w:val="24"/>
        </w:rPr>
        <w:t>) грудень 1846 р. — жовтень 1848 р.;</w:t>
      </w:r>
    </w:p>
    <w:p w:rsidR="00440E39" w:rsidRDefault="00440E39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40E39">
        <w:rPr>
          <w:rFonts w:ascii="Times New Roman" w:eastAsia="Calibri" w:hAnsi="Times New Roman" w:cs="Times New Roman"/>
          <w:sz w:val="24"/>
          <w:szCs w:val="24"/>
        </w:rPr>
        <w:t>) січень 1846 р. — березень 1847 р.;         г) травень 1847 р. — березень 1848 р.</w:t>
      </w:r>
    </w:p>
    <w:p w:rsidR="0002498D" w:rsidRPr="0002498D" w:rsidRDefault="0002498D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2498D" w:rsidRDefault="0002498D" w:rsidP="00440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DF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601DFF" w:rsidRPr="00601DFF">
        <w:rPr>
          <w:rFonts w:ascii="Times New Roman" w:eastAsia="Calibri" w:hAnsi="Times New Roman" w:cs="Times New Roman"/>
          <w:b/>
          <w:sz w:val="24"/>
          <w:szCs w:val="24"/>
        </w:rPr>
        <w:t>Поясніть сутність поняття «промисловий переворот»:</w:t>
      </w: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601DFF">
        <w:rPr>
          <w:rFonts w:ascii="Times New Roman" w:eastAsia="Calibri" w:hAnsi="Times New Roman" w:cs="Times New Roman"/>
          <w:sz w:val="24"/>
          <w:szCs w:val="24"/>
        </w:rPr>
        <w:t>мануфактурне виробництво у поміщицьких маєтках стає основним видом господарства</w:t>
      </w: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601DFF">
        <w:rPr>
          <w:rFonts w:ascii="Times New Roman" w:eastAsia="Calibri" w:hAnsi="Times New Roman" w:cs="Times New Roman"/>
          <w:sz w:val="24"/>
          <w:szCs w:val="24"/>
        </w:rPr>
        <w:t>зародження селянських промислів, зокрема торгово-візницького</w:t>
      </w: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Pr="00601DFF">
        <w:rPr>
          <w:rFonts w:ascii="Times New Roman" w:eastAsia="Calibri" w:hAnsi="Times New Roman" w:cs="Times New Roman"/>
          <w:sz w:val="24"/>
          <w:szCs w:val="24"/>
        </w:rPr>
        <w:t xml:space="preserve"> поява цукроваріння, яке заснували колишні кріпаки</w:t>
      </w:r>
    </w:p>
    <w:p w:rsid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Pr="00601DFF">
        <w:rPr>
          <w:rFonts w:ascii="Times New Roman" w:eastAsia="Calibri" w:hAnsi="Times New Roman" w:cs="Times New Roman"/>
          <w:sz w:val="24"/>
          <w:szCs w:val="24"/>
        </w:rPr>
        <w:t xml:space="preserve"> перехід від ручної праці до машинного виробництва, від мануфактури – до фабрики</w:t>
      </w: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DFF">
        <w:rPr>
          <w:rFonts w:ascii="Times New Roman" w:eastAsia="Calibri" w:hAnsi="Times New Roman" w:cs="Times New Roman"/>
          <w:b/>
          <w:sz w:val="24"/>
          <w:szCs w:val="24"/>
        </w:rPr>
        <w:t>5.  Селянські виступи під проводом У. Кармелюка охопили територію:</w:t>
      </w:r>
    </w:p>
    <w:p w:rsid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DFF">
        <w:rPr>
          <w:rFonts w:ascii="Times New Roman" w:eastAsia="Calibri" w:hAnsi="Times New Roman" w:cs="Times New Roman"/>
          <w:sz w:val="24"/>
          <w:szCs w:val="24"/>
        </w:rPr>
        <w:t>а) Галичини;     б) Слобожанщини;      в) Волині;      г) Поділля.</w:t>
      </w: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DFF">
        <w:rPr>
          <w:rFonts w:ascii="Times New Roman" w:eastAsia="Calibri" w:hAnsi="Times New Roman" w:cs="Times New Roman"/>
          <w:b/>
          <w:sz w:val="24"/>
          <w:szCs w:val="24"/>
        </w:rPr>
        <w:t>6. М. Костомаров був одним із засновників:</w:t>
      </w:r>
    </w:p>
    <w:p w:rsidR="00601DFF" w:rsidRP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DFF">
        <w:rPr>
          <w:rFonts w:ascii="Times New Roman" w:eastAsia="Calibri" w:hAnsi="Times New Roman" w:cs="Times New Roman"/>
          <w:sz w:val="24"/>
          <w:szCs w:val="24"/>
        </w:rPr>
        <w:t xml:space="preserve">а) Львівської братської школи;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</w:t>
      </w:r>
      <w:r w:rsidRPr="00601DFF">
        <w:rPr>
          <w:rFonts w:ascii="Times New Roman" w:eastAsia="Calibri" w:hAnsi="Times New Roman" w:cs="Times New Roman"/>
          <w:sz w:val="24"/>
          <w:szCs w:val="24"/>
        </w:rPr>
        <w:t>) «Руської трійці»;</w:t>
      </w:r>
    </w:p>
    <w:p w:rsidR="00601DFF" w:rsidRDefault="00601DF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601DFF">
        <w:rPr>
          <w:rFonts w:ascii="Times New Roman" w:eastAsia="Calibri" w:hAnsi="Times New Roman" w:cs="Times New Roman"/>
          <w:sz w:val="24"/>
          <w:szCs w:val="24"/>
        </w:rPr>
        <w:t>)  Кирило -Мефодіївського  братства;                  г) Києво-Могилянського колегіуму</w:t>
      </w:r>
    </w:p>
    <w:p w:rsidR="00252B3F" w:rsidRPr="00252B3F" w:rsidRDefault="00252B3F" w:rsidP="00601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B3F">
        <w:rPr>
          <w:rFonts w:ascii="Times New Roman" w:eastAsia="Calibri" w:hAnsi="Times New Roman" w:cs="Times New Roman"/>
          <w:b/>
          <w:sz w:val="24"/>
          <w:szCs w:val="24"/>
        </w:rPr>
        <w:t>7. Назвіть дату видання альманаху «Русалка Дністрова»: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а)  1843 р.;     б)  1828 р.;     в)  1837 р.;     г)  1848 р.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B3F">
        <w:rPr>
          <w:rFonts w:ascii="Times New Roman" w:eastAsia="Calibri" w:hAnsi="Times New Roman" w:cs="Times New Roman"/>
          <w:b/>
          <w:sz w:val="24"/>
          <w:szCs w:val="24"/>
        </w:rPr>
        <w:t>8.. Головна руська рада була створена 2 травня 1848 р. в місті: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а)  Києві;     б)  Львові;     в)  Житомирі;     г)  Вінниці.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B3F">
        <w:rPr>
          <w:rFonts w:ascii="Times New Roman" w:eastAsia="Calibri" w:hAnsi="Times New Roman" w:cs="Times New Roman"/>
          <w:b/>
          <w:sz w:val="24"/>
          <w:szCs w:val="24"/>
        </w:rPr>
        <w:t>9. Назвіть прізвище керівника селянських бунтів на Поділлі: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а)  О. Пугачов;       б ) І. Сірко;     в)  У. Кармелюк;      г)  П. Тетеря.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B3F">
        <w:rPr>
          <w:rFonts w:ascii="Times New Roman" w:eastAsia="Calibri" w:hAnsi="Times New Roman" w:cs="Times New Roman"/>
          <w:b/>
          <w:sz w:val="24"/>
          <w:szCs w:val="24"/>
        </w:rPr>
        <w:t>10.  Лідером «Руської трійці» був:</w:t>
      </w:r>
    </w:p>
    <w:p w:rsid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а)  М. Шашкевич;     б)  Я. Головацький;     в)  І. Вагилевич;    г)  Т. Шевченко.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B3F">
        <w:rPr>
          <w:rFonts w:ascii="Times New Roman" w:eastAsia="Calibri" w:hAnsi="Times New Roman" w:cs="Times New Roman"/>
          <w:b/>
          <w:sz w:val="24"/>
          <w:szCs w:val="24"/>
        </w:rPr>
        <w:t>11. За селянською реформою 1861 р. селяни: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1. Звільнялися від кріпацтва;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2. Отримали право відмовитися від наділу й переселитися в місто;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3. Звільнялися від сплати всіх податків, рекрутського обов’язку;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>4. Отримали земельний наділ за викуп;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B3F">
        <w:rPr>
          <w:rFonts w:ascii="Times New Roman" w:eastAsia="Calibri" w:hAnsi="Times New Roman" w:cs="Times New Roman"/>
          <w:sz w:val="24"/>
          <w:szCs w:val="24"/>
        </w:rPr>
        <w:t xml:space="preserve">5. Отримали право вільного виходу  з общини з наділами землі 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52B3F">
        <w:rPr>
          <w:rFonts w:ascii="Times New Roman" w:eastAsia="Calibri" w:hAnsi="Times New Roman" w:cs="Times New Roman"/>
          <w:b/>
          <w:sz w:val="24"/>
          <w:szCs w:val="24"/>
        </w:rPr>
        <w:t>. Марія-Терезія та Йосиф II у 70–80-х рр. ХVІІІ ст.:</w:t>
      </w:r>
    </w:p>
    <w:p w:rsidR="00252B3F" w:rsidRPr="00252B3F" w:rsidRDefault="00354728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252B3F" w:rsidRPr="00252B3F">
        <w:rPr>
          <w:rFonts w:ascii="Times New Roman" w:eastAsia="Calibri" w:hAnsi="Times New Roman" w:cs="Times New Roman"/>
          <w:sz w:val="24"/>
          <w:szCs w:val="24"/>
        </w:rPr>
        <w:t xml:space="preserve"> здійснили низку реформ;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52B3F" w:rsidRPr="00252B3F">
        <w:rPr>
          <w:rFonts w:ascii="Times New Roman" w:eastAsia="Calibri" w:hAnsi="Times New Roman" w:cs="Times New Roman"/>
          <w:sz w:val="24"/>
          <w:szCs w:val="24"/>
        </w:rPr>
        <w:t>очолили селянське повстання;</w:t>
      </w:r>
    </w:p>
    <w:p w:rsidR="00252B3F" w:rsidRDefault="00354728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52B3F" w:rsidRPr="00252B3F">
        <w:rPr>
          <w:rFonts w:ascii="Times New Roman" w:eastAsia="Calibri" w:hAnsi="Times New Roman" w:cs="Times New Roman"/>
          <w:sz w:val="24"/>
          <w:szCs w:val="24"/>
        </w:rPr>
        <w:t>придушили селя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нське повстання;            г) </w:t>
      </w:r>
      <w:r w:rsidR="00252B3F" w:rsidRPr="00252B3F">
        <w:rPr>
          <w:rFonts w:ascii="Times New Roman" w:eastAsia="Calibri" w:hAnsi="Times New Roman" w:cs="Times New Roman"/>
          <w:sz w:val="24"/>
          <w:szCs w:val="24"/>
        </w:rPr>
        <w:t>очолили Головну руську раду.</w:t>
      </w:r>
    </w:p>
    <w:p w:rsidR="00252B3F" w:rsidRPr="00252B3F" w:rsidRDefault="00252B3F" w:rsidP="00252B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126639" w:rsidRDefault="00252B3F" w:rsidP="003547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728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="001266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170E" w:rsidRPr="002D170E">
        <w:rPr>
          <w:rFonts w:ascii="Times New Roman" w:eastAsia="Calibri" w:hAnsi="Times New Roman" w:cs="Times New Roman"/>
          <w:b/>
          <w:sz w:val="24"/>
          <w:szCs w:val="24"/>
        </w:rPr>
        <w:t>Поміщиками і чиновниками в Закарпатті були:</w:t>
      </w:r>
      <w:r w:rsidR="003547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170E" w:rsidRPr="002D170E">
        <w:rPr>
          <w:rFonts w:ascii="Times New Roman" w:eastAsia="Calibri" w:hAnsi="Times New Roman" w:cs="Times New Roman"/>
          <w:sz w:val="24"/>
          <w:szCs w:val="24"/>
        </w:rPr>
        <w:t xml:space="preserve">а) поляки;    </w:t>
      </w:r>
      <w:r w:rsidR="003547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170E" w:rsidRPr="002D170E">
        <w:rPr>
          <w:rFonts w:ascii="Times New Roman" w:eastAsia="Calibri" w:hAnsi="Times New Roman" w:cs="Times New Roman"/>
          <w:sz w:val="24"/>
          <w:szCs w:val="24"/>
        </w:rPr>
        <w:t xml:space="preserve">б) угорці;      </w:t>
      </w:r>
      <w:r w:rsidR="003547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D170E" w:rsidRPr="002D170E">
        <w:rPr>
          <w:rFonts w:ascii="Times New Roman" w:eastAsia="Calibri" w:hAnsi="Times New Roman" w:cs="Times New Roman"/>
          <w:sz w:val="24"/>
          <w:szCs w:val="24"/>
        </w:rPr>
        <w:t>в) румуни</w:t>
      </w:r>
    </w:p>
    <w:p w:rsidR="003A3565" w:rsidRPr="00252B3F" w:rsidRDefault="003A3565" w:rsidP="002D170E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74CF7" w:rsidRPr="00252B3F" w:rsidRDefault="00252B3F" w:rsidP="00A74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2D170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A3565" w:rsidRPr="003A3565">
        <w:rPr>
          <w:rFonts w:ascii="Times New Roman" w:eastAsia="Calibri" w:hAnsi="Times New Roman" w:cs="Times New Roman"/>
          <w:b/>
          <w:sz w:val="24"/>
          <w:szCs w:val="24"/>
        </w:rPr>
        <w:t>До захі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дноукраїнських земель належить:    </w:t>
      </w:r>
      <w:r w:rsidR="003547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3A3565" w:rsidRPr="003A3565">
        <w:rPr>
          <w:rFonts w:ascii="Times New Roman" w:eastAsia="Calibri" w:hAnsi="Times New Roman" w:cs="Times New Roman"/>
          <w:sz w:val="24"/>
          <w:szCs w:val="24"/>
        </w:rPr>
        <w:t>а) Поділля;     б)  Полісся;     в)  Закарпаття.</w:t>
      </w:r>
      <w:r w:rsidR="002D170E" w:rsidRPr="003A35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C6F" w:rsidRPr="00354728" w:rsidRDefault="008A7C6F" w:rsidP="007B655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0071B" w:rsidRPr="00B0071B" w:rsidRDefault="00252B3F" w:rsidP="00B00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B0071B" w:rsidRPr="00B0071B">
        <w:rPr>
          <w:rFonts w:ascii="Times New Roman" w:eastAsia="Calibri" w:hAnsi="Times New Roman" w:cs="Times New Roman"/>
          <w:b/>
          <w:sz w:val="24"/>
          <w:szCs w:val="24"/>
        </w:rPr>
        <w:t>Західноукраїнські землі на початку ХІХ ст. належали:</w:t>
      </w:r>
    </w:p>
    <w:p w:rsidR="007B655A" w:rsidRPr="00B0071B" w:rsidRDefault="00B0071B" w:rsidP="00B00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71B">
        <w:rPr>
          <w:rFonts w:ascii="Times New Roman" w:eastAsia="Calibri" w:hAnsi="Times New Roman" w:cs="Times New Roman"/>
          <w:sz w:val="24"/>
          <w:szCs w:val="24"/>
        </w:rPr>
        <w:t xml:space="preserve">а) Німецькій імперії;    б) </w:t>
      </w:r>
      <w:r w:rsidR="00252B3F" w:rsidRPr="00B0071B">
        <w:rPr>
          <w:rFonts w:ascii="Times New Roman" w:eastAsia="Calibri" w:hAnsi="Times New Roman" w:cs="Times New Roman"/>
          <w:sz w:val="24"/>
          <w:szCs w:val="24"/>
        </w:rPr>
        <w:t>Австрійській</w:t>
      </w:r>
      <w:r w:rsidRPr="00B0071B">
        <w:rPr>
          <w:rFonts w:ascii="Times New Roman" w:eastAsia="Calibri" w:hAnsi="Times New Roman" w:cs="Times New Roman"/>
          <w:sz w:val="24"/>
          <w:szCs w:val="24"/>
        </w:rPr>
        <w:t xml:space="preserve"> імперії;      в) Російській імперії.</w:t>
      </w:r>
    </w:p>
    <w:p w:rsidR="007B655A" w:rsidRPr="00354728" w:rsidRDefault="007B655A" w:rsidP="007B655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7B655A" w:rsidRPr="007B655A" w:rsidRDefault="00252B3F" w:rsidP="007B6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16</w:t>
      </w:r>
      <w:r w:rsidR="007B655A" w:rsidRPr="007B655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="007B655A" w:rsidRPr="007B655A">
        <w:rPr>
          <w:rFonts w:ascii="Times New Roman" w:eastAsia="Calibri" w:hAnsi="Times New Roman" w:cs="Times New Roman"/>
          <w:b/>
          <w:sz w:val="24"/>
          <w:szCs w:val="24"/>
        </w:rPr>
        <w:t>Вкажіть</w:t>
      </w:r>
      <w:r w:rsidR="007B655A" w:rsidRPr="007B655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7B655A" w:rsidRPr="007B655A">
        <w:rPr>
          <w:rFonts w:ascii="Times New Roman" w:eastAsia="Calibri" w:hAnsi="Times New Roman" w:cs="Times New Roman"/>
          <w:b/>
          <w:sz w:val="24"/>
          <w:szCs w:val="24"/>
        </w:rPr>
        <w:t>які території увійшли</w:t>
      </w:r>
      <w:r w:rsidR="007B655A" w:rsidRPr="007B655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  складу </w:t>
      </w:r>
      <w:r w:rsidR="007B655A" w:rsidRPr="007B655A">
        <w:rPr>
          <w:rFonts w:ascii="Times New Roman" w:eastAsia="Calibri" w:hAnsi="Times New Roman" w:cs="Times New Roman"/>
          <w:b/>
          <w:sz w:val="24"/>
          <w:szCs w:val="24"/>
        </w:rPr>
        <w:t xml:space="preserve">Австрійської імперії </w:t>
      </w:r>
      <w:r w:rsidR="007B655A" w:rsidRPr="007B655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початку XIX ст.:</w:t>
      </w:r>
    </w:p>
    <w:p w:rsidR="007B655A" w:rsidRPr="007B655A" w:rsidRDefault="007B655A" w:rsidP="007B6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>а) </w:t>
      </w:r>
      <w:r w:rsidRPr="007B655A">
        <w:rPr>
          <w:rFonts w:ascii="Times New Roman" w:eastAsia="Calibri" w:hAnsi="Times New Roman" w:cs="Times New Roman"/>
          <w:sz w:val="24"/>
          <w:szCs w:val="24"/>
        </w:rPr>
        <w:t>Східна Галичина</w:t>
      </w: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B655A">
        <w:rPr>
          <w:rFonts w:ascii="Times New Roman" w:eastAsia="Calibri" w:hAnsi="Times New Roman" w:cs="Times New Roman"/>
          <w:sz w:val="24"/>
          <w:szCs w:val="24"/>
        </w:rPr>
        <w:t>Буковина</w:t>
      </w: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B655A">
        <w:rPr>
          <w:rFonts w:ascii="Times New Roman" w:eastAsia="Calibri" w:hAnsi="Times New Roman" w:cs="Times New Roman"/>
          <w:sz w:val="24"/>
          <w:szCs w:val="24"/>
        </w:rPr>
        <w:t>Поділля</w:t>
      </w: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      </w:t>
      </w:r>
      <w:r w:rsidRPr="007B6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728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  </w:t>
      </w:r>
      <w:r w:rsidRPr="007B655A">
        <w:rPr>
          <w:rFonts w:ascii="Times New Roman" w:eastAsia="Calibri" w:hAnsi="Times New Roman" w:cs="Times New Roman"/>
          <w:sz w:val="24"/>
          <w:szCs w:val="24"/>
        </w:rPr>
        <w:t>Східна Галичина</w:t>
      </w: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B655A">
        <w:rPr>
          <w:rFonts w:ascii="Times New Roman" w:eastAsia="Calibri" w:hAnsi="Times New Roman" w:cs="Times New Roman"/>
          <w:sz w:val="24"/>
          <w:szCs w:val="24"/>
        </w:rPr>
        <w:t>Буковина</w:t>
      </w: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B655A">
        <w:rPr>
          <w:rFonts w:ascii="Times New Roman" w:eastAsia="Calibri" w:hAnsi="Times New Roman" w:cs="Times New Roman"/>
          <w:sz w:val="24"/>
          <w:szCs w:val="24"/>
        </w:rPr>
        <w:t>Закарпаття</w:t>
      </w:r>
      <w:r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7B655A" w:rsidRPr="007B655A" w:rsidRDefault="00354728" w:rsidP="007B6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="007B655A"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>) </w:t>
      </w:r>
      <w:r w:rsidR="007B655A" w:rsidRPr="007B655A">
        <w:rPr>
          <w:rFonts w:ascii="Times New Roman" w:eastAsia="Calibri" w:hAnsi="Times New Roman" w:cs="Times New Roman"/>
          <w:sz w:val="24"/>
          <w:szCs w:val="24"/>
        </w:rPr>
        <w:t>Східна Галичина</w:t>
      </w:r>
      <w:r w:rsidR="007B655A"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B655A" w:rsidRPr="007B655A">
        <w:rPr>
          <w:rFonts w:ascii="Times New Roman" w:eastAsia="Calibri" w:hAnsi="Times New Roman" w:cs="Times New Roman"/>
          <w:sz w:val="24"/>
          <w:szCs w:val="24"/>
        </w:rPr>
        <w:t>Поділля</w:t>
      </w:r>
      <w:r w:rsidR="007B655A"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B655A"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  </w:t>
      </w:r>
      <w:r w:rsidR="007B655A" w:rsidRPr="007B655A">
        <w:rPr>
          <w:rFonts w:ascii="Times New Roman" w:eastAsia="Calibri" w:hAnsi="Times New Roman" w:cs="Times New Roman"/>
          <w:sz w:val="24"/>
          <w:szCs w:val="24"/>
        </w:rPr>
        <w:t>Закарпаття</w:t>
      </w:r>
      <w:r w:rsidR="007B655A"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r w:rsidR="007B655A" w:rsidRPr="007B655A">
        <w:rPr>
          <w:rFonts w:ascii="Times New Roman" w:eastAsia="Calibri" w:hAnsi="Times New Roman" w:cs="Times New Roman"/>
          <w:sz w:val="24"/>
          <w:szCs w:val="24"/>
        </w:rPr>
        <w:t>Східна Галичина</w:t>
      </w:r>
      <w:r w:rsidR="007B655A" w:rsidRPr="007B655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E79B8" w:rsidRPr="000E79B8" w:rsidRDefault="000E79B8" w:rsidP="000E79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0E79B8" w:rsidRPr="000E79B8" w:rsidSect="00252B3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8"/>
    <w:rsid w:val="0002498D"/>
    <w:rsid w:val="00034905"/>
    <w:rsid w:val="00074DB1"/>
    <w:rsid w:val="000E79B8"/>
    <w:rsid w:val="00126639"/>
    <w:rsid w:val="00167C3A"/>
    <w:rsid w:val="00252B3F"/>
    <w:rsid w:val="002D170E"/>
    <w:rsid w:val="003129E3"/>
    <w:rsid w:val="00354728"/>
    <w:rsid w:val="00374D04"/>
    <w:rsid w:val="003A3565"/>
    <w:rsid w:val="00440E39"/>
    <w:rsid w:val="00601DFF"/>
    <w:rsid w:val="0066552B"/>
    <w:rsid w:val="006F2CD8"/>
    <w:rsid w:val="007B655A"/>
    <w:rsid w:val="008A4BDC"/>
    <w:rsid w:val="008A7C6F"/>
    <w:rsid w:val="00A74CF7"/>
    <w:rsid w:val="00AD073B"/>
    <w:rsid w:val="00B0071B"/>
    <w:rsid w:val="00D105A8"/>
    <w:rsid w:val="00DA589C"/>
    <w:rsid w:val="00E00AF9"/>
    <w:rsid w:val="00E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26</cp:revision>
  <dcterms:created xsi:type="dcterms:W3CDTF">2016-09-26T10:14:00Z</dcterms:created>
  <dcterms:modified xsi:type="dcterms:W3CDTF">2021-10-13T09:23:00Z</dcterms:modified>
</cp:coreProperties>
</file>