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C" w:rsidRPr="0079169C" w:rsidRDefault="0079169C" w:rsidP="007916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169C">
        <w:rPr>
          <w:rFonts w:ascii="Times New Roman" w:hAnsi="Times New Roman" w:cs="Times New Roman"/>
          <w:b/>
          <w:sz w:val="28"/>
          <w:szCs w:val="28"/>
        </w:rPr>
        <w:t>Тематичн</w:t>
      </w:r>
      <w:r w:rsidRPr="0079169C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791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 по темі </w:t>
      </w:r>
      <w:r w:rsidRPr="00791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69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proofErr w:type="gramStart"/>
      <w:r w:rsidRPr="0079169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79169C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791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79169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79169C">
        <w:rPr>
          <w:rFonts w:ascii="Times New Roman" w:hAnsi="Times New Roman" w:cs="Times New Roman"/>
          <w:b/>
          <w:sz w:val="28"/>
          <w:szCs w:val="28"/>
        </w:rPr>
        <w:t>мас-медіа</w:t>
      </w:r>
      <w:proofErr w:type="spellEnd"/>
      <w:r w:rsidRPr="00791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79169C">
        <w:rPr>
          <w:rFonts w:ascii="Times New Roman" w:hAnsi="Times New Roman" w:cs="Times New Roman"/>
          <w:b/>
          <w:sz w:val="28"/>
          <w:szCs w:val="28"/>
          <w:lang w:val="uk-UA"/>
        </w:rPr>
        <w:t>Взаєиодія</w:t>
      </w:r>
      <w:proofErr w:type="spellEnd"/>
      <w:r w:rsidRPr="00791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 і держави в досягненні суспільного добробуту»</w:t>
      </w:r>
    </w:p>
    <w:p w:rsidR="0079169C" w:rsidRPr="0079169C" w:rsidRDefault="0079169C" w:rsidP="007916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1.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Виберіть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правильне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твердження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.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А свобода слова — основа демократичного суспільства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Б цензуру необхідно вводити в країні, що перебуває у стані війни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9169C">
        <w:rPr>
          <w:rFonts w:ascii="Times New Roman" w:hAnsi="Times New Roman"/>
          <w:sz w:val="28"/>
          <w:szCs w:val="28"/>
        </w:rPr>
        <w:t>кіберзлочини</w:t>
      </w:r>
      <w:proofErr w:type="spellEnd"/>
      <w:r w:rsidRPr="0079169C">
        <w:rPr>
          <w:rFonts w:ascii="Times New Roman" w:hAnsi="Times New Roman"/>
          <w:sz w:val="28"/>
          <w:szCs w:val="28"/>
        </w:rPr>
        <w:t xml:space="preserve"> легше розкрити, ніж злочини в «реальному» світі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Г реклама містить виключно неправдиві відомості про товар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2.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Виберіть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правило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професійного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журналіста.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А журналіст не може зніматись у рекламі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Б журналіст не служить владі або замовникам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В журналіст має вказувати суспільству на його справжніх героїв та ворогів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Г усіма можливими засобами журналіст має доносити інформацію до споживача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79169C">
        <w:rPr>
          <w:rFonts w:ascii="Times New Roman" w:hAnsi="Times New Roman"/>
          <w:b/>
          <w:sz w:val="28"/>
          <w:szCs w:val="28"/>
        </w:rPr>
        <w:t xml:space="preserve">Як у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середовищі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журналістів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називають приховану рекламу?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А «</w:t>
      </w:r>
      <w:proofErr w:type="spellStart"/>
      <w:r w:rsidRPr="0079169C">
        <w:rPr>
          <w:rFonts w:ascii="Times New Roman" w:hAnsi="Times New Roman"/>
          <w:sz w:val="28"/>
          <w:szCs w:val="28"/>
        </w:rPr>
        <w:t>джинса</w:t>
      </w:r>
      <w:proofErr w:type="spellEnd"/>
      <w:r w:rsidRPr="007916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Pr="0079169C">
        <w:rPr>
          <w:rFonts w:ascii="Times New Roman" w:hAnsi="Times New Roman"/>
          <w:sz w:val="28"/>
          <w:szCs w:val="28"/>
        </w:rPr>
        <w:t>фейк</w:t>
      </w:r>
      <w:proofErr w:type="spellEnd"/>
      <w:r w:rsidRPr="00791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 xml:space="preserve">В медіа </w:t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>Г маніпуляція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4.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Наявність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чого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переліченого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медіатексті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рекомендують вважати ознакою його достовірності?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А даних соціологічних досліджень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Б двох або більше джерел інформації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В коментарів експертів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Г цитат з офіційних документів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5.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Доступність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найвіддаленіших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куточків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планети до єдиного інформаційного простору найповніше забезпечує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А реклама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 xml:space="preserve">Б преса </w:t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>В телебачення</w:t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>Г Інтернет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79169C">
        <w:rPr>
          <w:rFonts w:ascii="Times New Roman" w:hAnsi="Times New Roman"/>
          <w:b/>
          <w:sz w:val="28"/>
          <w:szCs w:val="28"/>
        </w:rPr>
        <w:t xml:space="preserve">Як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називається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нагляд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контроль держави за мас-медіа?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А реклама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 лобізм</w:t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 xml:space="preserve">В цензура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169C">
        <w:rPr>
          <w:rFonts w:ascii="Times New Roman" w:hAnsi="Times New Roman"/>
          <w:sz w:val="28"/>
          <w:szCs w:val="28"/>
        </w:rPr>
        <w:t>Г «</w:t>
      </w:r>
      <w:proofErr w:type="spellStart"/>
      <w:r w:rsidRPr="0079169C">
        <w:rPr>
          <w:rFonts w:ascii="Times New Roman" w:hAnsi="Times New Roman"/>
          <w:sz w:val="28"/>
          <w:szCs w:val="28"/>
        </w:rPr>
        <w:t>джинса</w:t>
      </w:r>
      <w:proofErr w:type="spellEnd"/>
      <w:r w:rsidRPr="0079169C">
        <w:rPr>
          <w:rFonts w:ascii="Times New Roman" w:hAnsi="Times New Roman"/>
          <w:sz w:val="28"/>
          <w:szCs w:val="28"/>
        </w:rPr>
        <w:t>»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>7.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Медіа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—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це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А інструменти та засоби передачі будь-якої інформації з будь-якою метою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Б відомості, що прийняті та усвідомлені споживачем і визнані ним як важливі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 xml:space="preserve">В вид інформації, розрахований на масового споживача 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79169C">
        <w:rPr>
          <w:rFonts w:ascii="Times New Roman" w:hAnsi="Times New Roman"/>
          <w:sz w:val="28"/>
          <w:szCs w:val="28"/>
        </w:rPr>
        <w:t>Г засоби поширення інформації для масового споживання</w:t>
      </w:r>
    </w:p>
    <w:p w:rsidR="0079169C" w:rsidRPr="0079169C" w:rsidRDefault="0079169C" w:rsidP="007916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Pr="0079169C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сфері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9169C">
        <w:rPr>
          <w:rFonts w:ascii="Times New Roman" w:hAnsi="Times New Roman"/>
          <w:b/>
          <w:sz w:val="28"/>
          <w:szCs w:val="28"/>
        </w:rPr>
        <w:t>мас-мед</w:t>
      </w:r>
      <w:proofErr w:type="gramEnd"/>
      <w:r w:rsidRPr="0079169C">
        <w:rPr>
          <w:rFonts w:ascii="Times New Roman" w:hAnsi="Times New Roman"/>
          <w:b/>
          <w:sz w:val="28"/>
          <w:szCs w:val="28"/>
        </w:rPr>
        <w:t>іа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маніпулювання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– це</w:t>
      </w:r>
    </w:p>
    <w:p w:rsidR="0079169C" w:rsidRPr="0079169C" w:rsidRDefault="0079169C" w:rsidP="0079169C">
      <w:pPr>
        <w:pStyle w:val="a3"/>
        <w:spacing w:line="240" w:lineRule="auto"/>
        <w:ind w:hanging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169C">
        <w:rPr>
          <w:rFonts w:ascii="Times New Roman" w:hAnsi="Times New Roman"/>
          <w:sz w:val="28"/>
          <w:szCs w:val="28"/>
        </w:rPr>
        <w:t xml:space="preserve">А </w:t>
      </w:r>
      <w:r w:rsidRPr="007916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здійснення непомітного впливу на думки та поведінку людей з певною метою </w:t>
      </w:r>
    </w:p>
    <w:p w:rsidR="0079169C" w:rsidRPr="0079169C" w:rsidRDefault="0079169C" w:rsidP="0079169C">
      <w:pPr>
        <w:pStyle w:val="a3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169C">
        <w:rPr>
          <w:rFonts w:ascii="Times New Roman" w:hAnsi="Times New Roman"/>
          <w:sz w:val="28"/>
          <w:szCs w:val="28"/>
        </w:rPr>
        <w:t xml:space="preserve">Б </w:t>
      </w:r>
      <w:r w:rsidRPr="007916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поширення неправдивої інформації через мас-медіа </w:t>
      </w:r>
    </w:p>
    <w:p w:rsidR="0079169C" w:rsidRPr="0079169C" w:rsidRDefault="0079169C" w:rsidP="0079169C">
      <w:pPr>
        <w:pStyle w:val="a3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169C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916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поширення інформації, що розпалює ненависть до певної категорії населення </w:t>
      </w:r>
    </w:p>
    <w:p w:rsidR="0079169C" w:rsidRPr="0079169C" w:rsidRDefault="0079169C" w:rsidP="00791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169C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розміщення</w:t>
      </w:r>
      <w:proofErr w:type="spellEnd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прихованої</w:t>
      </w:r>
      <w:proofErr w:type="spellEnd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реклами</w:t>
      </w:r>
      <w:proofErr w:type="spellEnd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proofErr w:type="spellEnd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аналітичних</w:t>
      </w:r>
      <w:proofErr w:type="spellEnd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</w:t>
      </w:r>
      <w:proofErr w:type="gramEnd"/>
      <w:r w:rsidRPr="007916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іалів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val="uk-UA" w:eastAsia="uk-UA"/>
        </w:rPr>
        <w:t xml:space="preserve">9. </w:t>
      </w:r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 xml:space="preserve">У </w:t>
      </w:r>
      <w:proofErr w:type="spellStart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перекладі</w:t>
      </w:r>
      <w:proofErr w:type="spellEnd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з</w:t>
      </w:r>
      <w:proofErr w:type="spellEnd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 xml:space="preserve"> </w:t>
      </w:r>
      <w:proofErr w:type="spellStart"/>
      <w:proofErr w:type="gramStart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англ</w:t>
      </w:r>
      <w:proofErr w:type="gramEnd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ійської</w:t>
      </w:r>
      <w:proofErr w:type="spellEnd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media</w:t>
      </w:r>
      <w:proofErr w:type="spellEnd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 xml:space="preserve"> означає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uk-UA"/>
        </w:rPr>
        <w:t xml:space="preserve">А </w:t>
      </w: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реклама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Б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спілкування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В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середовище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Г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заклади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культури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val="uk-UA" w:eastAsia="uk-UA"/>
        </w:rPr>
        <w:t xml:space="preserve">10. </w:t>
      </w:r>
      <w:proofErr w:type="spellStart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Фейк</w:t>
      </w:r>
      <w:proofErr w:type="spellEnd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 xml:space="preserve"> - </w:t>
      </w:r>
      <w:proofErr w:type="spellStart"/>
      <w:r w:rsidRPr="0079169C">
        <w:rPr>
          <w:rFonts w:ascii="Times New Roman" w:eastAsia="Times New Roman" w:hAnsi="Times New Roman"/>
          <w:b/>
          <w:color w:val="202124"/>
          <w:spacing w:val="2"/>
          <w:sz w:val="28"/>
          <w:szCs w:val="28"/>
          <w:lang w:eastAsia="uk-UA"/>
        </w:rPr>
        <w:t>це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прихована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реклама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Б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неправильна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або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перекручена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інформація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В вид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психологічного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впливу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,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що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здійснюється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через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медіа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Г </w:t>
      </w:r>
      <w:proofErr w:type="spellStart"/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под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</w:t>
      </w:r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я</w:t>
      </w:r>
      <w:proofErr w:type="spellEnd"/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, яка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відбулася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в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реальності</w:t>
      </w:r>
      <w:proofErr w:type="spellEnd"/>
    </w:p>
    <w:p w:rsidR="0079169C" w:rsidRPr="0079169C" w:rsidRDefault="0079169C" w:rsidP="007916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169C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 w:rsidRPr="0079169C">
        <w:rPr>
          <w:rFonts w:ascii="Times New Roman" w:hAnsi="Times New Roman"/>
          <w:b/>
          <w:sz w:val="28"/>
          <w:szCs w:val="28"/>
        </w:rPr>
        <w:t xml:space="preserve">Бути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медіаграмотним</w:t>
      </w:r>
      <w:proofErr w:type="spellEnd"/>
      <w:r w:rsidRPr="007916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69C">
        <w:rPr>
          <w:rFonts w:ascii="Times New Roman" w:hAnsi="Times New Roman"/>
          <w:b/>
          <w:sz w:val="28"/>
          <w:szCs w:val="28"/>
        </w:rPr>
        <w:t>означає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вміти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критично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мислити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та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розділяти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інформацію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на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основну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додаткову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Б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грати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ігри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В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запам'ятовувати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факти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про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медіа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Г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мати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доступ до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інтернет-ресурсі</w:t>
      </w:r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в</w:t>
      </w:r>
      <w:proofErr w:type="spellEnd"/>
      <w:proofErr w:type="gramEnd"/>
    </w:p>
    <w:p w:rsidR="0079169C" w:rsidRPr="0079169C" w:rsidRDefault="0079169C" w:rsidP="007916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12. </w:t>
      </w:r>
      <w:proofErr w:type="spellStart"/>
      <w:r w:rsidRPr="0079169C">
        <w:rPr>
          <w:rFonts w:ascii="Times New Roman" w:eastAsia="Times New Roman" w:hAnsi="Times New Roman"/>
          <w:b/>
          <w:sz w:val="28"/>
          <w:szCs w:val="28"/>
          <w:lang w:eastAsia="uk-UA"/>
        </w:rPr>
        <w:t>Меседж</w:t>
      </w:r>
      <w:proofErr w:type="spellEnd"/>
      <w:r w:rsidRPr="0079169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, - </w:t>
      </w:r>
      <w:proofErr w:type="spellStart"/>
      <w:r w:rsidRPr="0079169C">
        <w:rPr>
          <w:rFonts w:ascii="Times New Roman" w:eastAsia="Times New Roman" w:hAnsi="Times New Roman"/>
          <w:b/>
          <w:sz w:val="28"/>
          <w:szCs w:val="28"/>
          <w:lang w:eastAsia="uk-UA"/>
        </w:rPr>
        <w:t>це</w:t>
      </w:r>
      <w:proofErr w:type="spellEnd"/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uk-UA"/>
        </w:rPr>
        <w:t xml:space="preserve">А найважливіша ідея, яку має винести цільова аудиторія з публікації,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uk-UA"/>
        </w:rPr>
        <w:t>блогу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uk-UA" w:eastAsia="uk-UA"/>
        </w:rPr>
        <w:t>, інтерв’ю і т.д.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Б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текст,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переданий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каналами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засобів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масової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інформації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.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В </w:t>
      </w:r>
      <w:proofErr w:type="spellStart"/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ст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ійка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сукупність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людей,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об’єднаних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спільними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інформаційними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потребами.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Г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збірний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термін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на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позначення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у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простій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proofErr w:type="gram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посл</w:t>
      </w:r>
      <w:proofErr w:type="gram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ідовній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моделі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процесу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масової</w:t>
      </w:r>
      <w:proofErr w:type="spellEnd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  <w:t>комунікації</w:t>
      </w:r>
      <w:proofErr w:type="spellEnd"/>
    </w:p>
    <w:p w:rsidR="0079169C" w:rsidRP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13.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Господарська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діяльність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суспільства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що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включає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стосунки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виробництва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споживання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обміну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та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розподілу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</w:t>
      </w:r>
    </w:p>
    <w:p w:rsid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А.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Економіка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Б.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Торгівля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Міжнародний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поділ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</w:t>
      </w:r>
      <w:proofErr w:type="spellStart"/>
      <w:proofErr w:type="gram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ідприємництво</w:t>
      </w:r>
      <w:proofErr w:type="spellEnd"/>
    </w:p>
    <w:p w:rsidR="0079169C" w:rsidRP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14.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Концепція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сталого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розвитку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зявилася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результаті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обєднання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трьох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основних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точок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зору</w:t>
      </w:r>
      <w:proofErr w:type="spellEnd"/>
    </w:p>
    <w:p w:rsid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 економічної, соціальної, фізичної</w:t>
      </w:r>
    </w:p>
    <w:p w:rsidR="0079169C" w:rsidRP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 економічної, соціальної, екологічної</w:t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 соціальної, екологічної, побутової</w:t>
      </w:r>
    </w:p>
    <w:p w:rsidR="0079169C" w:rsidRP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15. </w:t>
      </w:r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Право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власності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будується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 формулою</w:t>
      </w:r>
    </w:p>
    <w:p w:rsid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обєкт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субєкт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обєкт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обєкт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</w:p>
    <w:p w:rsidR="0079169C" w:rsidRPr="0079169C" w:rsidRDefault="0079169C" w:rsidP="00791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субєкт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субєкт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субєкт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обєкт</w:t>
      </w:r>
      <w:proofErr w:type="spellEnd"/>
    </w:p>
    <w:p w:rsidR="0079169C" w:rsidRP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16. </w:t>
      </w:r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Формально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закріплене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місце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праці</w:t>
      </w:r>
      <w:proofErr w:type="gram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вника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</w:t>
      </w:r>
      <w:proofErr w:type="gram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трудовому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колективі</w:t>
      </w:r>
      <w:proofErr w:type="spellEnd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- </w:t>
      </w:r>
      <w:proofErr w:type="spellStart"/>
      <w:r w:rsidRPr="007916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</w:t>
      </w:r>
      <w:proofErr w:type="spellEnd"/>
    </w:p>
    <w:p w:rsidR="0079169C" w:rsidRPr="0079169C" w:rsidRDefault="0079169C" w:rsidP="0079169C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спеціальність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посада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В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кваліфікація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Г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професія</w:t>
      </w:r>
      <w:proofErr w:type="spellEnd"/>
    </w:p>
    <w:p w:rsidR="0079169C" w:rsidRPr="0079169C" w:rsidRDefault="0079169C" w:rsidP="0079169C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виробляти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Як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виробляти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Для кого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виробляти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головні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питання</w:t>
      </w:r>
      <w:proofErr w:type="spellEnd"/>
    </w:p>
    <w:p w:rsidR="0079169C" w:rsidRPr="0079169C" w:rsidRDefault="0079169C" w:rsidP="0079169C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А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командної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економіки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Б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ринкової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економіки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</w:p>
    <w:p w:rsidR="0079169C" w:rsidRPr="0079169C" w:rsidRDefault="0079169C" w:rsidP="0079169C">
      <w:p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 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планової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економіки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  <w:t>Г</w:t>
      </w:r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змішаної</w:t>
      </w:r>
      <w:proofErr w:type="spellEnd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169C">
        <w:rPr>
          <w:rFonts w:ascii="Times New Roman" w:eastAsia="Times New Roman" w:hAnsi="Times New Roman" w:cs="Times New Roman"/>
          <w:color w:val="333333"/>
          <w:sz w:val="28"/>
          <w:szCs w:val="28"/>
        </w:rPr>
        <w:t>економіки</w:t>
      </w:r>
      <w:proofErr w:type="spellEnd"/>
    </w:p>
    <w:p w:rsidR="00E73CEA" w:rsidRPr="0079169C" w:rsidRDefault="00E73CEA" w:rsidP="007916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3CEA" w:rsidRPr="0079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44FD"/>
    <w:multiLevelType w:val="hybridMultilevel"/>
    <w:tmpl w:val="162AAEA0"/>
    <w:lvl w:ilvl="0" w:tplc="BF62AF2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F09EF"/>
    <w:multiLevelType w:val="hybridMultilevel"/>
    <w:tmpl w:val="38A09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69C"/>
    <w:rsid w:val="0079169C"/>
    <w:rsid w:val="00E7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9C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7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6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5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3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3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7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556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98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760535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0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24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238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03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9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836767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46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3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110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8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46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4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6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9385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54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84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5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0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96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55023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00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6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0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1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2020-04-01T15:03:00Z</dcterms:created>
  <dcterms:modified xsi:type="dcterms:W3CDTF">2020-04-01T15:23:00Z</dcterms:modified>
</cp:coreProperties>
</file>