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3E" w:rsidRPr="006B4AB5" w:rsidRDefault="00542C3E" w:rsidP="00542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B5">
        <w:rPr>
          <w:rFonts w:ascii="Times New Roman" w:hAnsi="Times New Roman" w:cs="Times New Roman"/>
          <w:b/>
          <w:sz w:val="24"/>
          <w:szCs w:val="24"/>
        </w:rPr>
        <w:t>Тести</w:t>
      </w:r>
    </w:p>
    <w:p w:rsidR="00542C3E" w:rsidRPr="006B4AB5" w:rsidRDefault="00542C3E" w:rsidP="00542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B5">
        <w:rPr>
          <w:rFonts w:ascii="Times New Roman" w:hAnsi="Times New Roman" w:cs="Times New Roman"/>
          <w:b/>
          <w:sz w:val="24"/>
          <w:szCs w:val="24"/>
        </w:rPr>
        <w:t xml:space="preserve"> історія України</w:t>
      </w:r>
    </w:p>
    <w:p w:rsidR="00542C3E" w:rsidRPr="006B4AB5" w:rsidRDefault="00542C3E" w:rsidP="00542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B5">
        <w:rPr>
          <w:rFonts w:ascii="Times New Roman" w:hAnsi="Times New Roman" w:cs="Times New Roman"/>
          <w:b/>
          <w:sz w:val="24"/>
          <w:szCs w:val="24"/>
        </w:rPr>
        <w:t>з теми «Руські  удільні  князівства  у складі сусідніх держав.  Кримське ханство.»</w:t>
      </w:r>
    </w:p>
    <w:p w:rsidR="00542C3E" w:rsidRDefault="00542C3E" w:rsidP="00542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B5">
        <w:rPr>
          <w:rFonts w:ascii="Times New Roman" w:hAnsi="Times New Roman" w:cs="Times New Roman"/>
          <w:b/>
          <w:sz w:val="24"/>
          <w:szCs w:val="24"/>
        </w:rPr>
        <w:t>учня (учениці) 7 клас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542C3E" w:rsidRPr="006B4AB5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AB5">
        <w:rPr>
          <w:rFonts w:ascii="Times New Roman" w:hAnsi="Times New Roman" w:cs="Times New Roman"/>
          <w:b/>
          <w:sz w:val="24"/>
          <w:szCs w:val="24"/>
        </w:rPr>
        <w:t>1.Якого року Київ зазнав першого руйнування кримськими татарами?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86">
        <w:rPr>
          <w:rFonts w:ascii="Times New Roman" w:hAnsi="Times New Roman" w:cs="Times New Roman"/>
          <w:bCs/>
          <w:sz w:val="24"/>
          <w:szCs w:val="24"/>
        </w:rPr>
        <w:t>а)</w:t>
      </w:r>
      <w:r w:rsidRPr="008B7C86">
        <w:rPr>
          <w:rFonts w:ascii="Times New Roman" w:hAnsi="Times New Roman" w:cs="Times New Roman"/>
          <w:sz w:val="24"/>
          <w:szCs w:val="24"/>
        </w:rPr>
        <w:t xml:space="preserve"> 1475 року;     </w:t>
      </w:r>
      <w:r w:rsidRPr="008B7C86">
        <w:rPr>
          <w:rFonts w:ascii="Times New Roman" w:hAnsi="Times New Roman" w:cs="Times New Roman"/>
          <w:bCs/>
          <w:sz w:val="24"/>
          <w:szCs w:val="24"/>
        </w:rPr>
        <w:t>б)</w:t>
      </w:r>
      <w:r w:rsidRPr="008B7C86">
        <w:rPr>
          <w:rFonts w:ascii="Times New Roman" w:hAnsi="Times New Roman" w:cs="Times New Roman"/>
          <w:sz w:val="24"/>
          <w:szCs w:val="24"/>
        </w:rPr>
        <w:t xml:space="preserve"> 1478 року;     </w:t>
      </w:r>
      <w:r w:rsidRPr="008B7C86">
        <w:rPr>
          <w:rFonts w:ascii="Times New Roman" w:hAnsi="Times New Roman" w:cs="Times New Roman"/>
          <w:bCs/>
          <w:sz w:val="24"/>
          <w:szCs w:val="24"/>
        </w:rPr>
        <w:t>в)</w:t>
      </w:r>
      <w:r w:rsidRPr="008B7C86">
        <w:rPr>
          <w:rFonts w:ascii="Times New Roman" w:hAnsi="Times New Roman" w:cs="Times New Roman"/>
          <w:sz w:val="24"/>
          <w:szCs w:val="24"/>
        </w:rPr>
        <w:t xml:space="preserve"> 1482 року;     </w:t>
      </w:r>
      <w:r w:rsidRPr="008B7C86">
        <w:rPr>
          <w:rFonts w:ascii="Times New Roman" w:hAnsi="Times New Roman" w:cs="Times New Roman"/>
          <w:bCs/>
          <w:sz w:val="24"/>
          <w:szCs w:val="24"/>
        </w:rPr>
        <w:t>г)</w:t>
      </w:r>
      <w:r w:rsidRPr="008B7C86">
        <w:rPr>
          <w:rFonts w:ascii="Times New Roman" w:hAnsi="Times New Roman" w:cs="Times New Roman"/>
          <w:sz w:val="24"/>
          <w:szCs w:val="24"/>
        </w:rPr>
        <w:t> 1484 року.</w:t>
      </w: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42C3E" w:rsidRPr="008B7C86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C86">
        <w:rPr>
          <w:rFonts w:ascii="Times New Roman" w:hAnsi="Times New Roman" w:cs="Times New Roman"/>
          <w:b/>
          <w:sz w:val="24"/>
          <w:szCs w:val="24"/>
        </w:rPr>
        <w:t>2. В я</w:t>
      </w:r>
      <w:r>
        <w:rPr>
          <w:rFonts w:ascii="Times New Roman" w:hAnsi="Times New Roman" w:cs="Times New Roman"/>
          <w:b/>
          <w:sz w:val="24"/>
          <w:szCs w:val="24"/>
        </w:rPr>
        <w:t>кому столітті утворилась Литва?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15 ст.;             б) 14 ст.;             в) 12 ст.;               г) </w:t>
      </w:r>
      <w:r w:rsidRPr="008B7C86">
        <w:rPr>
          <w:rFonts w:ascii="Times New Roman" w:hAnsi="Times New Roman" w:cs="Times New Roman"/>
          <w:sz w:val="24"/>
          <w:szCs w:val="24"/>
        </w:rPr>
        <w:t>13 ст.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42C3E" w:rsidRPr="008B7C86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C86">
        <w:rPr>
          <w:rFonts w:ascii="Times New Roman" w:hAnsi="Times New Roman" w:cs="Times New Roman"/>
          <w:b/>
          <w:sz w:val="24"/>
          <w:szCs w:val="24"/>
        </w:rPr>
        <w:t>3. Що таке ,,інкорпорація,,?</w:t>
      </w:r>
    </w:p>
    <w:p w:rsidR="00542C3E" w:rsidRDefault="00542C3E" w:rsidP="00542C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</w:t>
      </w:r>
      <w:r w:rsidRPr="008B7C86">
        <w:rPr>
          <w:rFonts w:ascii="Times New Roman" w:hAnsi="Times New Roman" w:cs="Times New Roman"/>
          <w:sz w:val="24"/>
          <w:szCs w:val="24"/>
        </w:rPr>
        <w:t>захоплення територій</w:t>
      </w:r>
      <w:r>
        <w:rPr>
          <w:rFonts w:ascii="Times New Roman" w:hAnsi="Times New Roman" w:cs="Times New Roman"/>
          <w:sz w:val="24"/>
          <w:szCs w:val="24"/>
        </w:rPr>
        <w:t xml:space="preserve">;         в) </w:t>
      </w:r>
      <w:r w:rsidRPr="008B7C86">
        <w:rPr>
          <w:rFonts w:ascii="Times New Roman" w:hAnsi="Times New Roman" w:cs="Times New Roman"/>
          <w:sz w:val="24"/>
          <w:szCs w:val="24"/>
        </w:rPr>
        <w:t>приєднання, включення територій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542C3E" w:rsidRDefault="00542C3E" w:rsidP="00542C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r w:rsidRPr="008B7C86">
        <w:rPr>
          <w:rFonts w:ascii="Times New Roman" w:hAnsi="Times New Roman" w:cs="Times New Roman"/>
          <w:sz w:val="24"/>
          <w:szCs w:val="24"/>
        </w:rPr>
        <w:t>зачищення територій</w:t>
      </w:r>
      <w:r>
        <w:rPr>
          <w:rFonts w:ascii="Times New Roman" w:hAnsi="Times New Roman" w:cs="Times New Roman"/>
          <w:sz w:val="24"/>
          <w:szCs w:val="24"/>
        </w:rPr>
        <w:t xml:space="preserve">;         г) </w:t>
      </w:r>
      <w:r w:rsidRPr="008B7C86">
        <w:rPr>
          <w:rFonts w:ascii="Times New Roman" w:hAnsi="Times New Roman" w:cs="Times New Roman"/>
          <w:sz w:val="24"/>
          <w:szCs w:val="24"/>
        </w:rPr>
        <w:t>шлюбний договір</w:t>
      </w: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42C3E" w:rsidRPr="008B7C86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C86">
        <w:rPr>
          <w:rFonts w:ascii="Times New Roman" w:hAnsi="Times New Roman" w:cs="Times New Roman"/>
          <w:b/>
          <w:sz w:val="24"/>
          <w:szCs w:val="24"/>
        </w:rPr>
        <w:t>4. Яку назву мала європейська держава, що приєднала до своєї території 90% українських земель?</w:t>
      </w:r>
    </w:p>
    <w:p w:rsidR="00542C3E" w:rsidRPr="008B7C86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B7C86">
        <w:rPr>
          <w:rFonts w:ascii="Times New Roman" w:hAnsi="Times New Roman" w:cs="Times New Roman"/>
          <w:sz w:val="24"/>
          <w:szCs w:val="24"/>
        </w:rPr>
        <w:t>Велике князівство Руське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в) </w:t>
      </w:r>
      <w:r w:rsidRPr="008B7C86">
        <w:rPr>
          <w:rFonts w:ascii="Times New Roman" w:hAnsi="Times New Roman" w:cs="Times New Roman"/>
          <w:sz w:val="24"/>
          <w:szCs w:val="24"/>
        </w:rPr>
        <w:t xml:space="preserve">Велике князівство Литовське, Руське, </w:t>
      </w:r>
      <w:proofErr w:type="spellStart"/>
      <w:r w:rsidRPr="008B7C86">
        <w:rPr>
          <w:rFonts w:ascii="Times New Roman" w:hAnsi="Times New Roman" w:cs="Times New Roman"/>
          <w:sz w:val="24"/>
          <w:szCs w:val="24"/>
        </w:rPr>
        <w:t>Жемайтійське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7C86">
        <w:rPr>
          <w:rFonts w:ascii="Times New Roman" w:hAnsi="Times New Roman" w:cs="Times New Roman"/>
          <w:sz w:val="24"/>
          <w:szCs w:val="24"/>
        </w:rPr>
        <w:t>Київська Русь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г) </w:t>
      </w:r>
      <w:r w:rsidRPr="008B7C86">
        <w:rPr>
          <w:rFonts w:ascii="Times New Roman" w:hAnsi="Times New Roman" w:cs="Times New Roman"/>
          <w:sz w:val="24"/>
          <w:szCs w:val="24"/>
        </w:rPr>
        <w:t>Князівство Литовське</w:t>
      </w:r>
    </w:p>
    <w:p w:rsidR="00542C3E" w:rsidRPr="008B7C86" w:rsidRDefault="00542C3E" w:rsidP="00542C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C86">
        <w:rPr>
          <w:rFonts w:ascii="Times New Roman" w:hAnsi="Times New Roman" w:cs="Times New Roman"/>
          <w:b/>
          <w:sz w:val="24"/>
          <w:szCs w:val="24"/>
        </w:rPr>
        <w:t>5. Дайте визначення пон</w:t>
      </w:r>
      <w:r>
        <w:rPr>
          <w:rFonts w:ascii="Times New Roman" w:hAnsi="Times New Roman" w:cs="Times New Roman"/>
          <w:b/>
          <w:sz w:val="24"/>
          <w:szCs w:val="24"/>
        </w:rPr>
        <w:t>яття ,,унія,,?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86">
        <w:rPr>
          <w:rFonts w:ascii="Times New Roman" w:hAnsi="Times New Roman" w:cs="Times New Roman"/>
          <w:sz w:val="24"/>
          <w:szCs w:val="24"/>
        </w:rPr>
        <w:t>а) напад, захоплення;        б) весілля, шлюб;          в) зрада;           г) союз, угода</w:t>
      </w:r>
    </w:p>
    <w:p w:rsidR="00542C3E" w:rsidRPr="00C33520" w:rsidRDefault="00542C3E" w:rsidP="00542C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2C3E" w:rsidRPr="00C33520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52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520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ли утворилося Кримське ханство?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1442 р;       б) 1509 р.;        в) 1449 р.;       г) </w:t>
      </w:r>
      <w:r w:rsidRPr="00C33520">
        <w:rPr>
          <w:rFonts w:ascii="Times New Roman" w:hAnsi="Times New Roman" w:cs="Times New Roman"/>
          <w:sz w:val="24"/>
          <w:szCs w:val="24"/>
        </w:rPr>
        <w:t>1478 р.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318">
        <w:rPr>
          <w:rFonts w:ascii="Times New Roman" w:hAnsi="Times New Roman" w:cs="Times New Roman"/>
          <w:b/>
          <w:sz w:val="24"/>
          <w:szCs w:val="24"/>
        </w:rPr>
        <w:t>7. За правління якого князя до складу Великого князівства Литовського було включен</w:t>
      </w:r>
      <w:r>
        <w:rPr>
          <w:rFonts w:ascii="Times New Roman" w:hAnsi="Times New Roman" w:cs="Times New Roman"/>
          <w:b/>
          <w:sz w:val="24"/>
          <w:szCs w:val="24"/>
        </w:rPr>
        <w:t>о більшість українських земель?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б) Гедиміна;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Вітовта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г)</w:t>
      </w:r>
      <w:r w:rsidRPr="00E81318">
        <w:rPr>
          <w:rFonts w:ascii="Times New Roman" w:hAnsi="Times New Roman" w:cs="Times New Roman"/>
          <w:sz w:val="24"/>
          <w:szCs w:val="24"/>
        </w:rPr>
        <w:t xml:space="preserve"> Ольгерда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318">
        <w:rPr>
          <w:rFonts w:ascii="Times New Roman" w:hAnsi="Times New Roman" w:cs="Times New Roman"/>
          <w:b/>
          <w:sz w:val="24"/>
          <w:szCs w:val="24"/>
        </w:rPr>
        <w:t>8. У якому році Кримське ханство потрапило в зал</w:t>
      </w:r>
      <w:r>
        <w:rPr>
          <w:rFonts w:ascii="Times New Roman" w:hAnsi="Times New Roman" w:cs="Times New Roman"/>
          <w:b/>
          <w:sz w:val="24"/>
          <w:szCs w:val="24"/>
        </w:rPr>
        <w:t>ежність від Османської імперії?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1475 р.;          б) 1434 р.;             в) 1478 р.;             г)</w:t>
      </w:r>
      <w:r w:rsidRPr="00E81318">
        <w:rPr>
          <w:rFonts w:ascii="Times New Roman" w:hAnsi="Times New Roman" w:cs="Times New Roman"/>
          <w:sz w:val="24"/>
          <w:szCs w:val="24"/>
        </w:rPr>
        <w:t xml:space="preserve"> 1452 р.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318">
        <w:rPr>
          <w:rFonts w:ascii="Times New Roman" w:hAnsi="Times New Roman" w:cs="Times New Roman"/>
          <w:b/>
          <w:sz w:val="24"/>
          <w:szCs w:val="24"/>
        </w:rPr>
        <w:t>9. Кревська унія — це угода, що передбачала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81318">
        <w:rPr>
          <w:rFonts w:ascii="Times New Roman" w:hAnsi="Times New Roman" w:cs="Times New Roman"/>
          <w:sz w:val="24"/>
          <w:szCs w:val="24"/>
        </w:rPr>
        <w:t>приєднання Великого князівства Литовського до складу Королівства Польського та шлюб князя Ягайла з королевою Ядвігою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81318">
        <w:rPr>
          <w:rFonts w:ascii="Times New Roman" w:hAnsi="Times New Roman" w:cs="Times New Roman"/>
          <w:sz w:val="24"/>
          <w:szCs w:val="24"/>
        </w:rPr>
        <w:t>об’єднання Королівства Польського та Великого князівства Литовського у феде</w:t>
      </w:r>
      <w:r>
        <w:rPr>
          <w:rFonts w:ascii="Times New Roman" w:hAnsi="Times New Roman" w:cs="Times New Roman"/>
          <w:sz w:val="24"/>
          <w:szCs w:val="24"/>
        </w:rPr>
        <w:t>ративну державу — Річ Посполиту;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81318">
        <w:rPr>
          <w:rFonts w:ascii="Times New Roman" w:hAnsi="Times New Roman" w:cs="Times New Roman"/>
          <w:sz w:val="24"/>
          <w:szCs w:val="24"/>
        </w:rPr>
        <w:t xml:space="preserve">відновлення «на віки вічні» </w:t>
      </w:r>
      <w:proofErr w:type="spellStart"/>
      <w:r w:rsidRPr="00E81318">
        <w:rPr>
          <w:rFonts w:ascii="Times New Roman" w:hAnsi="Times New Roman" w:cs="Times New Roman"/>
          <w:sz w:val="24"/>
          <w:szCs w:val="24"/>
        </w:rPr>
        <w:t>Кревського</w:t>
      </w:r>
      <w:proofErr w:type="spellEnd"/>
      <w:r w:rsidRPr="00E81318">
        <w:rPr>
          <w:rFonts w:ascii="Times New Roman" w:hAnsi="Times New Roman" w:cs="Times New Roman"/>
          <w:sz w:val="24"/>
          <w:szCs w:val="24"/>
        </w:rPr>
        <w:t xml:space="preserve"> та Волинського удільних князівств</w:t>
      </w:r>
      <w:r>
        <w:rPr>
          <w:rFonts w:ascii="Times New Roman" w:hAnsi="Times New Roman" w:cs="Times New Roman"/>
          <w:sz w:val="24"/>
          <w:szCs w:val="24"/>
        </w:rPr>
        <w:t xml:space="preserve"> у межах Королівства Польського;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81318">
        <w:rPr>
          <w:rFonts w:ascii="Times New Roman" w:hAnsi="Times New Roman" w:cs="Times New Roman"/>
          <w:sz w:val="24"/>
          <w:szCs w:val="24"/>
        </w:rPr>
        <w:t xml:space="preserve">повернення князеві </w:t>
      </w:r>
      <w:proofErr w:type="spellStart"/>
      <w:r w:rsidRPr="00E81318">
        <w:rPr>
          <w:rFonts w:ascii="Times New Roman" w:hAnsi="Times New Roman" w:cs="Times New Roman"/>
          <w:sz w:val="24"/>
          <w:szCs w:val="24"/>
        </w:rPr>
        <w:t>Вітовту</w:t>
      </w:r>
      <w:proofErr w:type="spellEnd"/>
      <w:r w:rsidRPr="00E81318">
        <w:rPr>
          <w:rFonts w:ascii="Times New Roman" w:hAnsi="Times New Roman" w:cs="Times New Roman"/>
          <w:sz w:val="24"/>
          <w:szCs w:val="24"/>
        </w:rPr>
        <w:t xml:space="preserve"> батьківських земель та визнання його «довічним правителем» Великого князівства Литовського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318">
        <w:rPr>
          <w:rFonts w:ascii="Times New Roman" w:hAnsi="Times New Roman" w:cs="Times New Roman"/>
          <w:b/>
          <w:sz w:val="24"/>
          <w:szCs w:val="24"/>
        </w:rPr>
        <w:t>10. Що спільного в устрої Русі-України XII—XIII ст. та Великого кн</w:t>
      </w:r>
      <w:r>
        <w:rPr>
          <w:rFonts w:ascii="Times New Roman" w:hAnsi="Times New Roman" w:cs="Times New Roman"/>
          <w:b/>
          <w:sz w:val="24"/>
          <w:szCs w:val="24"/>
        </w:rPr>
        <w:t>язівства Литовського в XIV ст.?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E81318">
        <w:rPr>
          <w:rFonts w:ascii="Times New Roman" w:hAnsi="Times New Roman" w:cs="Times New Roman"/>
          <w:sz w:val="24"/>
          <w:szCs w:val="24"/>
        </w:rPr>
        <w:t xml:space="preserve"> наявність виборного станово-представницького органу — сейму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81318">
        <w:rPr>
          <w:rFonts w:ascii="Times New Roman" w:hAnsi="Times New Roman" w:cs="Times New Roman"/>
          <w:sz w:val="24"/>
          <w:szCs w:val="24"/>
        </w:rPr>
        <w:t xml:space="preserve"> існування удільних князівств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81318">
        <w:rPr>
          <w:rFonts w:ascii="Times New Roman" w:hAnsi="Times New Roman" w:cs="Times New Roman"/>
          <w:sz w:val="24"/>
          <w:szCs w:val="24"/>
        </w:rPr>
        <w:t xml:space="preserve"> зверхність влади митрополита над князівською владою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E81318">
        <w:rPr>
          <w:rFonts w:ascii="Times New Roman" w:hAnsi="Times New Roman" w:cs="Times New Roman"/>
          <w:sz w:val="24"/>
          <w:szCs w:val="24"/>
        </w:rPr>
        <w:t xml:space="preserve"> одноосібна влада великого князя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318">
        <w:rPr>
          <w:rFonts w:ascii="Times New Roman" w:hAnsi="Times New Roman" w:cs="Times New Roman"/>
          <w:b/>
          <w:sz w:val="24"/>
          <w:szCs w:val="24"/>
        </w:rPr>
        <w:t>11. Установіт</w:t>
      </w:r>
      <w:r>
        <w:rPr>
          <w:rFonts w:ascii="Times New Roman" w:hAnsi="Times New Roman" w:cs="Times New Roman"/>
          <w:b/>
          <w:sz w:val="24"/>
          <w:szCs w:val="24"/>
        </w:rPr>
        <w:t>ь послідовність подій: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E81318">
        <w:rPr>
          <w:rFonts w:ascii="Times New Roman" w:hAnsi="Times New Roman" w:cs="Times New Roman"/>
          <w:sz w:val="24"/>
          <w:szCs w:val="24"/>
        </w:rPr>
        <w:t xml:space="preserve"> ліквідація Київського удільного князівства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81318">
        <w:rPr>
          <w:rFonts w:ascii="Times New Roman" w:hAnsi="Times New Roman" w:cs="Times New Roman"/>
          <w:sz w:val="24"/>
          <w:szCs w:val="24"/>
        </w:rPr>
        <w:t xml:space="preserve"> встановлення залежності Кримського ханства від Османської імперії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Pr="00E81318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81318">
        <w:rPr>
          <w:rFonts w:ascii="Times New Roman" w:hAnsi="Times New Roman" w:cs="Times New Roman"/>
          <w:sz w:val="24"/>
          <w:szCs w:val="24"/>
        </w:rPr>
        <w:t xml:space="preserve"> битва на Синіх Водах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E81318">
        <w:rPr>
          <w:rFonts w:ascii="Times New Roman" w:hAnsi="Times New Roman" w:cs="Times New Roman"/>
          <w:sz w:val="24"/>
          <w:szCs w:val="24"/>
        </w:rPr>
        <w:t xml:space="preserve"> захоплення турками-османами Константинополя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999">
        <w:rPr>
          <w:rFonts w:ascii="Times New Roman" w:hAnsi="Times New Roman" w:cs="Times New Roman"/>
          <w:b/>
          <w:sz w:val="24"/>
          <w:szCs w:val="24"/>
        </w:rPr>
        <w:t>12. Як  називали  великих землевласників: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5C2999">
        <w:rPr>
          <w:rFonts w:ascii="Times New Roman" w:hAnsi="Times New Roman" w:cs="Times New Roman"/>
          <w:sz w:val="24"/>
          <w:szCs w:val="24"/>
        </w:rPr>
        <w:t>ем’яни</w:t>
      </w:r>
      <w:proofErr w:type="spellEnd"/>
      <w:r w:rsidRPr="005C299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2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5C2999">
        <w:rPr>
          <w:rFonts w:ascii="Times New Roman" w:hAnsi="Times New Roman" w:cs="Times New Roman"/>
          <w:sz w:val="24"/>
          <w:szCs w:val="24"/>
        </w:rPr>
        <w:t xml:space="preserve"> лавники;</w:t>
      </w:r>
      <w:r>
        <w:rPr>
          <w:rFonts w:ascii="Times New Roman" w:hAnsi="Times New Roman" w:cs="Times New Roman"/>
          <w:sz w:val="24"/>
          <w:szCs w:val="24"/>
        </w:rPr>
        <w:t xml:space="preserve">      в)</w:t>
      </w:r>
      <w:r w:rsidRPr="005C2999">
        <w:rPr>
          <w:rFonts w:ascii="Times New Roman" w:hAnsi="Times New Roman" w:cs="Times New Roman"/>
          <w:sz w:val="24"/>
          <w:szCs w:val="24"/>
        </w:rPr>
        <w:t xml:space="preserve"> магнати;</w:t>
      </w:r>
      <w:r>
        <w:rPr>
          <w:rFonts w:ascii="Times New Roman" w:hAnsi="Times New Roman" w:cs="Times New Roman"/>
          <w:sz w:val="24"/>
          <w:szCs w:val="24"/>
        </w:rPr>
        <w:t xml:space="preserve">       г)</w:t>
      </w:r>
      <w:r w:rsidRPr="005C2999">
        <w:rPr>
          <w:rFonts w:ascii="Times New Roman" w:hAnsi="Times New Roman" w:cs="Times New Roman"/>
          <w:sz w:val="24"/>
          <w:szCs w:val="24"/>
        </w:rPr>
        <w:t xml:space="preserve"> пани.</w:t>
      </w: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999">
        <w:rPr>
          <w:rFonts w:ascii="Times New Roman" w:hAnsi="Times New Roman" w:cs="Times New Roman"/>
          <w:b/>
          <w:sz w:val="24"/>
          <w:szCs w:val="24"/>
        </w:rPr>
        <w:t>13. Коли відбулася битва польсько-литовської армії проти рицарів Тевтонського ордену?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C2999">
        <w:rPr>
          <w:rFonts w:ascii="Times New Roman" w:hAnsi="Times New Roman" w:cs="Times New Roman"/>
          <w:sz w:val="24"/>
          <w:szCs w:val="24"/>
        </w:rPr>
        <w:t xml:space="preserve"> 1385 р.;</w:t>
      </w:r>
      <w:r>
        <w:rPr>
          <w:rFonts w:ascii="Times New Roman" w:hAnsi="Times New Roman" w:cs="Times New Roman"/>
          <w:sz w:val="24"/>
          <w:szCs w:val="24"/>
        </w:rPr>
        <w:t xml:space="preserve">        б)</w:t>
      </w:r>
      <w:r w:rsidRPr="005C2999">
        <w:rPr>
          <w:rFonts w:ascii="Times New Roman" w:hAnsi="Times New Roman" w:cs="Times New Roman"/>
          <w:sz w:val="24"/>
          <w:szCs w:val="24"/>
        </w:rPr>
        <w:t xml:space="preserve"> 1387 р.; </w:t>
      </w:r>
      <w:r>
        <w:rPr>
          <w:rFonts w:ascii="Times New Roman" w:hAnsi="Times New Roman" w:cs="Times New Roman"/>
          <w:sz w:val="24"/>
          <w:szCs w:val="24"/>
        </w:rPr>
        <w:t xml:space="preserve">       в)</w:t>
      </w:r>
      <w:r w:rsidRPr="005C2999">
        <w:rPr>
          <w:rFonts w:ascii="Times New Roman" w:hAnsi="Times New Roman" w:cs="Times New Roman"/>
          <w:sz w:val="24"/>
          <w:szCs w:val="24"/>
        </w:rPr>
        <w:t xml:space="preserve"> 1410 р.;</w:t>
      </w:r>
      <w:r>
        <w:rPr>
          <w:rFonts w:ascii="Times New Roman" w:hAnsi="Times New Roman" w:cs="Times New Roman"/>
          <w:sz w:val="24"/>
          <w:szCs w:val="24"/>
        </w:rPr>
        <w:t xml:space="preserve">       г)</w:t>
      </w:r>
      <w:r w:rsidRPr="005C2999">
        <w:rPr>
          <w:rFonts w:ascii="Times New Roman" w:hAnsi="Times New Roman" w:cs="Times New Roman"/>
          <w:sz w:val="24"/>
          <w:szCs w:val="24"/>
        </w:rPr>
        <w:t xml:space="preserve"> 1413 р.</w:t>
      </w: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999">
        <w:rPr>
          <w:rFonts w:ascii="Times New Roman" w:hAnsi="Times New Roman" w:cs="Times New Roman"/>
          <w:b/>
          <w:sz w:val="24"/>
          <w:szCs w:val="24"/>
        </w:rPr>
        <w:t xml:space="preserve">14. Ім’я хана, який першим проголосив </w:t>
      </w:r>
      <w:r>
        <w:rPr>
          <w:rFonts w:ascii="Times New Roman" w:hAnsi="Times New Roman" w:cs="Times New Roman"/>
          <w:b/>
          <w:sz w:val="24"/>
          <w:szCs w:val="24"/>
        </w:rPr>
        <w:t>себе незалежним володарем Криму: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C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99">
        <w:rPr>
          <w:rFonts w:ascii="Times New Roman" w:hAnsi="Times New Roman" w:cs="Times New Roman"/>
          <w:sz w:val="24"/>
          <w:szCs w:val="24"/>
        </w:rPr>
        <w:t>Менглі-Гірей</w:t>
      </w:r>
      <w:proofErr w:type="spellEnd"/>
      <w:r w:rsidRPr="005C299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б)</w:t>
      </w:r>
      <w:r w:rsidRPr="005C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99">
        <w:rPr>
          <w:rFonts w:ascii="Times New Roman" w:hAnsi="Times New Roman" w:cs="Times New Roman"/>
          <w:sz w:val="24"/>
          <w:szCs w:val="24"/>
        </w:rPr>
        <w:t>Мехмед-Гірей</w:t>
      </w:r>
      <w:proofErr w:type="spellEnd"/>
      <w:r w:rsidRPr="005C299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в)</w:t>
      </w:r>
      <w:r w:rsidRPr="005C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99">
        <w:rPr>
          <w:rFonts w:ascii="Times New Roman" w:hAnsi="Times New Roman" w:cs="Times New Roman"/>
          <w:sz w:val="24"/>
          <w:szCs w:val="24"/>
        </w:rPr>
        <w:t>Нур-Девлет</w:t>
      </w:r>
      <w:proofErr w:type="spellEnd"/>
      <w:r w:rsidRPr="005C299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Хаджі-Гірей</w:t>
      </w:r>
      <w:proofErr w:type="spellEnd"/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999">
        <w:rPr>
          <w:rFonts w:ascii="Times New Roman" w:hAnsi="Times New Roman" w:cs="Times New Roman"/>
          <w:b/>
          <w:sz w:val="24"/>
          <w:szCs w:val="24"/>
        </w:rPr>
        <w:t>15. Яке місто дістало магдебурзьке право 1356 року?</w:t>
      </w:r>
    </w:p>
    <w:p w:rsidR="00542C3E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C2999">
        <w:rPr>
          <w:rFonts w:ascii="Times New Roman" w:hAnsi="Times New Roman" w:cs="Times New Roman"/>
          <w:sz w:val="24"/>
          <w:szCs w:val="24"/>
        </w:rPr>
        <w:t xml:space="preserve"> Кам’янець;</w:t>
      </w:r>
      <w:r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Pr="005C2999">
        <w:rPr>
          <w:rFonts w:ascii="Times New Roman" w:hAnsi="Times New Roman" w:cs="Times New Roman"/>
          <w:sz w:val="24"/>
          <w:szCs w:val="24"/>
        </w:rPr>
        <w:t xml:space="preserve"> Київ; </w:t>
      </w:r>
      <w:r>
        <w:rPr>
          <w:rFonts w:ascii="Times New Roman" w:hAnsi="Times New Roman" w:cs="Times New Roman"/>
          <w:sz w:val="24"/>
          <w:szCs w:val="24"/>
        </w:rPr>
        <w:t xml:space="preserve">             в)</w:t>
      </w:r>
      <w:r w:rsidRPr="005C2999">
        <w:rPr>
          <w:rFonts w:ascii="Times New Roman" w:hAnsi="Times New Roman" w:cs="Times New Roman"/>
          <w:sz w:val="24"/>
          <w:szCs w:val="24"/>
        </w:rPr>
        <w:t xml:space="preserve"> Львів;</w:t>
      </w:r>
      <w:r>
        <w:rPr>
          <w:rFonts w:ascii="Times New Roman" w:hAnsi="Times New Roman" w:cs="Times New Roman"/>
          <w:sz w:val="24"/>
          <w:szCs w:val="24"/>
        </w:rPr>
        <w:t xml:space="preserve">           г) Чернігів</w:t>
      </w: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2C3E" w:rsidRPr="005C2999" w:rsidRDefault="00542C3E" w:rsidP="00542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999">
        <w:rPr>
          <w:rFonts w:ascii="Times New Roman" w:hAnsi="Times New Roman" w:cs="Times New Roman"/>
          <w:b/>
          <w:sz w:val="24"/>
          <w:szCs w:val="24"/>
        </w:rPr>
        <w:t>16. Розташуйте правителів Великого князівства Литовськог</w:t>
      </w:r>
      <w:r>
        <w:rPr>
          <w:rFonts w:ascii="Times New Roman" w:hAnsi="Times New Roman" w:cs="Times New Roman"/>
          <w:b/>
          <w:sz w:val="24"/>
          <w:szCs w:val="24"/>
        </w:rPr>
        <w:t>о у хронологічній послідовності:</w:t>
      </w:r>
    </w:p>
    <w:p w:rsidR="00542C3E" w:rsidRPr="008B7C86" w:rsidRDefault="00542C3E" w:rsidP="0054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C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99">
        <w:rPr>
          <w:rFonts w:ascii="Times New Roman" w:hAnsi="Times New Roman" w:cs="Times New Roman"/>
          <w:sz w:val="24"/>
          <w:szCs w:val="24"/>
        </w:rPr>
        <w:t>Вітовт</w:t>
      </w:r>
      <w:proofErr w:type="spellEnd"/>
      <w:r w:rsidRPr="005C299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б)</w:t>
      </w:r>
      <w:r w:rsidRPr="005C2999">
        <w:rPr>
          <w:rFonts w:ascii="Times New Roman" w:hAnsi="Times New Roman" w:cs="Times New Roman"/>
          <w:sz w:val="24"/>
          <w:szCs w:val="24"/>
        </w:rPr>
        <w:t xml:space="preserve"> Гедимін;</w:t>
      </w:r>
      <w:r>
        <w:rPr>
          <w:rFonts w:ascii="Times New Roman" w:hAnsi="Times New Roman" w:cs="Times New Roman"/>
          <w:sz w:val="24"/>
          <w:szCs w:val="24"/>
        </w:rPr>
        <w:t xml:space="preserve">          в)</w:t>
      </w:r>
      <w:r w:rsidRPr="005C2999">
        <w:rPr>
          <w:rFonts w:ascii="Times New Roman" w:hAnsi="Times New Roman" w:cs="Times New Roman"/>
          <w:sz w:val="24"/>
          <w:szCs w:val="24"/>
        </w:rPr>
        <w:t xml:space="preserve"> Ольгерд; </w:t>
      </w:r>
      <w:r>
        <w:rPr>
          <w:rFonts w:ascii="Times New Roman" w:hAnsi="Times New Roman" w:cs="Times New Roman"/>
          <w:sz w:val="24"/>
          <w:szCs w:val="24"/>
        </w:rPr>
        <w:t xml:space="preserve">          г)</w:t>
      </w:r>
      <w:r w:rsidRPr="005C2999">
        <w:rPr>
          <w:rFonts w:ascii="Times New Roman" w:hAnsi="Times New Roman" w:cs="Times New Roman"/>
          <w:sz w:val="24"/>
          <w:szCs w:val="24"/>
        </w:rPr>
        <w:t xml:space="preserve"> Ягайло.</w:t>
      </w:r>
    </w:p>
    <w:p w:rsidR="00023491" w:rsidRPr="00542C3E" w:rsidRDefault="00023491">
      <w:pPr>
        <w:rPr>
          <w:lang w:val="en-US"/>
        </w:rPr>
      </w:pPr>
      <w:bookmarkStart w:id="0" w:name="_GoBack"/>
      <w:bookmarkEnd w:id="0"/>
    </w:p>
    <w:sectPr w:rsidR="00023491" w:rsidRPr="00542C3E" w:rsidSect="005C2999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9"/>
    <w:rsid w:val="00023491"/>
    <w:rsid w:val="000F48C9"/>
    <w:rsid w:val="00542C3E"/>
    <w:rsid w:val="00686E51"/>
    <w:rsid w:val="007C4697"/>
    <w:rsid w:val="00E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3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3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2020-04-07T08:06:00Z</dcterms:created>
  <dcterms:modified xsi:type="dcterms:W3CDTF">2020-04-07T08:06:00Z</dcterms:modified>
</cp:coreProperties>
</file>